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BA4" w:rsidRDefault="00BF1BA4" w:rsidP="00CE1C6A">
      <w:pPr>
        <w:spacing w:after="0" w:line="240" w:lineRule="auto"/>
        <w:jc w:val="center"/>
        <w:rPr>
          <w:rFonts w:ascii="Georgia" w:hAnsi="Georgia"/>
          <w:b/>
          <w:sz w:val="36"/>
          <w:szCs w:val="36"/>
        </w:rPr>
      </w:pPr>
    </w:p>
    <w:p w:rsidR="00FE581B" w:rsidRDefault="00CE1C6A" w:rsidP="00CE1C6A">
      <w:pPr>
        <w:spacing w:after="0" w:line="240" w:lineRule="auto"/>
        <w:jc w:val="center"/>
        <w:rPr>
          <w:rFonts w:ascii="Georgia" w:hAnsi="Georgia"/>
          <w:b/>
          <w:sz w:val="36"/>
          <w:szCs w:val="36"/>
        </w:rPr>
      </w:pPr>
      <w:r w:rsidRPr="00CE1C6A">
        <w:rPr>
          <w:rFonts w:ascii="Georgia" w:hAnsi="Georgia"/>
          <w:b/>
          <w:sz w:val="36"/>
          <w:szCs w:val="36"/>
        </w:rPr>
        <w:t>Ballinderry Parish News Sheet</w:t>
      </w:r>
    </w:p>
    <w:p w:rsidR="00580869" w:rsidRPr="00580869" w:rsidRDefault="00580869" w:rsidP="00CE1C6A">
      <w:pPr>
        <w:spacing w:after="0" w:line="240" w:lineRule="auto"/>
        <w:jc w:val="center"/>
        <w:rPr>
          <w:rFonts w:ascii="Georgia" w:hAnsi="Georgia"/>
          <w:b/>
          <w:sz w:val="12"/>
          <w:szCs w:val="12"/>
        </w:rPr>
      </w:pPr>
    </w:p>
    <w:p w:rsidR="00CE1C6A" w:rsidRDefault="00580869" w:rsidP="00CE1C6A">
      <w:pPr>
        <w:spacing w:after="0" w:line="240" w:lineRule="auto"/>
        <w:jc w:val="center"/>
        <w:rPr>
          <w:rFonts w:ascii="Georgia" w:hAnsi="Georgia"/>
          <w:b/>
          <w:sz w:val="36"/>
          <w:szCs w:val="36"/>
        </w:rPr>
      </w:pPr>
      <w:r>
        <w:rPr>
          <w:noProof/>
          <w:lang w:eastAsia="en-GB"/>
        </w:rPr>
        <w:drawing>
          <wp:inline distT="0" distB="0" distL="0" distR="0" wp14:anchorId="306488BB" wp14:editId="5AB17841">
            <wp:extent cx="2628900" cy="2371893"/>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44936" cy="2386361"/>
                    </a:xfrm>
                    <a:prstGeom prst="rect">
                      <a:avLst/>
                    </a:prstGeom>
                  </pic:spPr>
                </pic:pic>
              </a:graphicData>
            </a:graphic>
          </wp:inline>
        </w:drawing>
      </w:r>
    </w:p>
    <w:p w:rsidR="00F00FC7" w:rsidRDefault="00F00FC7" w:rsidP="005B5305">
      <w:pPr>
        <w:spacing w:after="0" w:line="240" w:lineRule="auto"/>
        <w:jc w:val="both"/>
        <w:rPr>
          <w:rFonts w:ascii="Arial" w:hAnsi="Arial" w:cs="Arial"/>
          <w:b/>
          <w:sz w:val="20"/>
          <w:szCs w:val="20"/>
        </w:rPr>
      </w:pPr>
      <w:r w:rsidRPr="00F00FC7">
        <w:rPr>
          <w:rFonts w:ascii="Arial" w:hAnsi="Arial" w:cs="Arial"/>
          <w:b/>
          <w:noProof/>
          <w:sz w:val="20"/>
          <w:szCs w:val="20"/>
          <w:lang w:eastAsia="en-GB"/>
        </w:rPr>
        <mc:AlternateContent>
          <mc:Choice Requires="wps">
            <w:drawing>
              <wp:anchor distT="45720" distB="45720" distL="114300" distR="114300" simplePos="0" relativeHeight="251661312" behindDoc="0" locked="0" layoutInCell="1" allowOverlap="1">
                <wp:simplePos x="0" y="0"/>
                <wp:positionH relativeFrom="margin">
                  <wp:align>left</wp:align>
                </wp:positionH>
                <wp:positionV relativeFrom="paragraph">
                  <wp:posOffset>243205</wp:posOffset>
                </wp:positionV>
                <wp:extent cx="4257675" cy="10953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1095375"/>
                        </a:xfrm>
                        <a:prstGeom prst="rect">
                          <a:avLst/>
                        </a:prstGeom>
                        <a:solidFill>
                          <a:srgbClr val="FFFFFF"/>
                        </a:solidFill>
                        <a:ln w="9525">
                          <a:solidFill>
                            <a:srgbClr val="000000"/>
                          </a:solidFill>
                          <a:miter lim="800000"/>
                          <a:headEnd/>
                          <a:tailEnd/>
                        </a:ln>
                      </wps:spPr>
                      <wps:txbx>
                        <w:txbxContent>
                          <w:p w:rsidR="00F00FC7" w:rsidRPr="00CC4928" w:rsidRDefault="00F00FC7" w:rsidP="00F00FC7">
                            <w:pPr>
                              <w:pBdr>
                                <w:top w:val="single" w:sz="18" w:space="1" w:color="auto"/>
                                <w:left w:val="single" w:sz="18" w:space="4" w:color="auto"/>
                                <w:bottom w:val="single" w:sz="18" w:space="1" w:color="auto"/>
                                <w:right w:val="single" w:sz="18" w:space="4" w:color="auto"/>
                              </w:pBdr>
                              <w:spacing w:after="0" w:line="240" w:lineRule="auto"/>
                              <w:jc w:val="center"/>
                              <w:rPr>
                                <w:rFonts w:cs="Arial"/>
                                <w:sz w:val="16"/>
                                <w:szCs w:val="16"/>
                              </w:rPr>
                            </w:pPr>
                          </w:p>
                          <w:p w:rsidR="00F00FC7" w:rsidRDefault="00F00FC7" w:rsidP="00F00FC7">
                            <w:pPr>
                              <w:pBdr>
                                <w:top w:val="single" w:sz="18" w:space="1" w:color="auto"/>
                                <w:left w:val="single" w:sz="18" w:space="4" w:color="auto"/>
                                <w:bottom w:val="single" w:sz="18" w:space="1" w:color="auto"/>
                                <w:right w:val="single" w:sz="18" w:space="4" w:color="auto"/>
                              </w:pBdr>
                              <w:spacing w:after="0" w:line="240" w:lineRule="auto"/>
                              <w:jc w:val="center"/>
                              <w:rPr>
                                <w:rFonts w:cs="Arial"/>
                                <w:sz w:val="24"/>
                                <w:szCs w:val="24"/>
                              </w:rPr>
                            </w:pPr>
                            <w:r w:rsidRPr="00CE1C6A">
                              <w:rPr>
                                <w:rFonts w:cs="Arial"/>
                                <w:sz w:val="24"/>
                                <w:szCs w:val="24"/>
                              </w:rPr>
                              <w:t>Rector:  Rev Trevor Cleland, 124 Ballinderry Road, Upper Ballinderry.  Tel 028 9265 0134</w:t>
                            </w:r>
                          </w:p>
                          <w:p w:rsidR="00F00FC7" w:rsidRPr="00AD0C1B" w:rsidRDefault="00F00FC7" w:rsidP="00F00FC7">
                            <w:pPr>
                              <w:pBdr>
                                <w:top w:val="single" w:sz="18" w:space="1" w:color="auto"/>
                                <w:left w:val="single" w:sz="18" w:space="4" w:color="auto"/>
                                <w:bottom w:val="single" w:sz="18" w:space="1" w:color="auto"/>
                                <w:right w:val="single" w:sz="18" w:space="4" w:color="auto"/>
                              </w:pBdr>
                              <w:spacing w:after="0" w:line="240" w:lineRule="auto"/>
                              <w:jc w:val="center"/>
                              <w:rPr>
                                <w:rFonts w:cs="Arial"/>
                                <w:sz w:val="16"/>
                                <w:szCs w:val="16"/>
                              </w:rPr>
                            </w:pPr>
                          </w:p>
                          <w:p w:rsidR="00F00FC7" w:rsidRPr="009E43AB" w:rsidRDefault="00F00FC7" w:rsidP="00F00FC7">
                            <w:pPr>
                              <w:pBdr>
                                <w:top w:val="single" w:sz="18" w:space="1" w:color="auto"/>
                                <w:left w:val="single" w:sz="18" w:space="4" w:color="auto"/>
                                <w:bottom w:val="single" w:sz="18" w:space="1" w:color="auto"/>
                                <w:right w:val="single" w:sz="18" w:space="4" w:color="auto"/>
                              </w:pBdr>
                              <w:spacing w:after="0" w:line="240" w:lineRule="auto"/>
                              <w:jc w:val="center"/>
                              <w:rPr>
                                <w:rFonts w:cs="Arial"/>
                                <w:sz w:val="18"/>
                                <w:szCs w:val="18"/>
                              </w:rPr>
                            </w:pPr>
                            <w:r>
                              <w:rPr>
                                <w:rFonts w:cs="Arial"/>
                                <w:sz w:val="18"/>
                                <w:szCs w:val="18"/>
                              </w:rPr>
                              <w:t xml:space="preserve">Website:  </w:t>
                            </w:r>
                            <w:hyperlink r:id="rId7" w:history="1">
                              <w:r>
                                <w:rPr>
                                  <w:rStyle w:val="Hyperlink"/>
                                  <w:rFonts w:cs="Arial"/>
                                  <w:sz w:val="18"/>
                                  <w:szCs w:val="18"/>
                                </w:rPr>
                                <w:t>www.ballinderryparish.org</w:t>
                              </w:r>
                            </w:hyperlink>
                            <w:r>
                              <w:rPr>
                                <w:rFonts w:cs="Arial"/>
                                <w:sz w:val="18"/>
                                <w:szCs w:val="18"/>
                              </w:rPr>
                              <w:t>.  Like us on facebook – Ballinderry Parish Church.  Follow us on Twitter - @ballinderryparish</w:t>
                            </w:r>
                          </w:p>
                          <w:p w:rsidR="00F00FC7" w:rsidRDefault="00F00F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19.15pt;width:335.25pt;height:86.2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">
                <v:textbox>
                  <w:txbxContent>
                    <w:p w:rsidR="00F00FC7" w:rsidRPr="00CC4928" w:rsidRDefault="00F00FC7" w:rsidP="00F00FC7">
                      <w:pPr>
                        <w:pBdr>
                          <w:top w:val="single" w:sz="18" w:space="1" w:color="auto"/>
                          <w:left w:val="single" w:sz="18" w:space="4" w:color="auto"/>
                          <w:bottom w:val="single" w:sz="18" w:space="1" w:color="auto"/>
                          <w:right w:val="single" w:sz="18" w:space="4" w:color="auto"/>
                        </w:pBdr>
                        <w:spacing w:after="0" w:line="240" w:lineRule="auto"/>
                        <w:jc w:val="center"/>
                        <w:rPr>
                          <w:rFonts w:cs="Arial"/>
                          <w:sz w:val="16"/>
                          <w:szCs w:val="16"/>
                        </w:rPr>
                      </w:pPr>
                    </w:p>
                    <w:p w:rsidR="00F00FC7" w:rsidRDefault="00F00FC7" w:rsidP="00F00FC7">
                      <w:pPr>
                        <w:pBdr>
                          <w:top w:val="single" w:sz="18" w:space="1" w:color="auto"/>
                          <w:left w:val="single" w:sz="18" w:space="4" w:color="auto"/>
                          <w:bottom w:val="single" w:sz="18" w:space="1" w:color="auto"/>
                          <w:right w:val="single" w:sz="18" w:space="4" w:color="auto"/>
                        </w:pBdr>
                        <w:spacing w:after="0" w:line="240" w:lineRule="auto"/>
                        <w:jc w:val="center"/>
                        <w:rPr>
                          <w:rFonts w:cs="Arial"/>
                          <w:sz w:val="24"/>
                          <w:szCs w:val="24"/>
                        </w:rPr>
                      </w:pPr>
                      <w:r w:rsidRPr="00CE1C6A">
                        <w:rPr>
                          <w:rFonts w:cs="Arial"/>
                          <w:sz w:val="24"/>
                          <w:szCs w:val="24"/>
                        </w:rPr>
                        <w:t>Rector:  Rev Trevor Cleland, 124 Ballinderry Road, Upper Ballinderry.  Tel 028 9265 0134</w:t>
                      </w:r>
                    </w:p>
                    <w:p w:rsidR="00F00FC7" w:rsidRPr="00AD0C1B" w:rsidRDefault="00F00FC7" w:rsidP="00F00FC7">
                      <w:pPr>
                        <w:pBdr>
                          <w:top w:val="single" w:sz="18" w:space="1" w:color="auto"/>
                          <w:left w:val="single" w:sz="18" w:space="4" w:color="auto"/>
                          <w:bottom w:val="single" w:sz="18" w:space="1" w:color="auto"/>
                          <w:right w:val="single" w:sz="18" w:space="4" w:color="auto"/>
                        </w:pBdr>
                        <w:spacing w:after="0" w:line="240" w:lineRule="auto"/>
                        <w:jc w:val="center"/>
                        <w:rPr>
                          <w:rFonts w:cs="Arial"/>
                          <w:sz w:val="16"/>
                          <w:szCs w:val="16"/>
                        </w:rPr>
                      </w:pPr>
                    </w:p>
                    <w:p w:rsidR="00F00FC7" w:rsidRPr="009E43AB" w:rsidRDefault="00F00FC7" w:rsidP="00F00FC7">
                      <w:pPr>
                        <w:pBdr>
                          <w:top w:val="single" w:sz="18" w:space="1" w:color="auto"/>
                          <w:left w:val="single" w:sz="18" w:space="4" w:color="auto"/>
                          <w:bottom w:val="single" w:sz="18" w:space="1" w:color="auto"/>
                          <w:right w:val="single" w:sz="18" w:space="4" w:color="auto"/>
                        </w:pBdr>
                        <w:spacing w:after="0" w:line="240" w:lineRule="auto"/>
                        <w:jc w:val="center"/>
                        <w:rPr>
                          <w:rFonts w:cs="Arial"/>
                          <w:sz w:val="18"/>
                          <w:szCs w:val="18"/>
                        </w:rPr>
                      </w:pPr>
                      <w:r>
                        <w:rPr>
                          <w:rFonts w:cs="Arial"/>
                          <w:sz w:val="18"/>
                          <w:szCs w:val="18"/>
                        </w:rPr>
                        <w:t xml:space="preserve">Website:  </w:t>
                      </w:r>
                      <w:hyperlink r:id="rId8" w:history="1">
                        <w:r>
                          <w:rPr>
                            <w:rStyle w:val="Hyperlink"/>
                            <w:rFonts w:cs="Arial"/>
                            <w:sz w:val="18"/>
                            <w:szCs w:val="18"/>
                          </w:rPr>
                          <w:t>www.ballinderryparish.org</w:t>
                        </w:r>
                      </w:hyperlink>
                      <w:r>
                        <w:rPr>
                          <w:rFonts w:cs="Arial"/>
                          <w:sz w:val="18"/>
                          <w:szCs w:val="18"/>
                        </w:rPr>
                        <w:t>.  Like us on facebook – Ballinderry Parish Church.  Follow us on Twitter - @ballinderryparish</w:t>
                      </w:r>
                    </w:p>
                    <w:p w:rsidR="00F00FC7" w:rsidRDefault="00F00FC7"/>
                  </w:txbxContent>
                </v:textbox>
                <w10:wrap type="square" anchorx="margin"/>
              </v:shape>
            </w:pict>
          </mc:Fallback>
        </mc:AlternateContent>
      </w:r>
    </w:p>
    <w:p w:rsidR="00F00FC7" w:rsidRDefault="00F00FC7" w:rsidP="005B5305">
      <w:pPr>
        <w:spacing w:after="0" w:line="240" w:lineRule="auto"/>
        <w:jc w:val="both"/>
        <w:rPr>
          <w:rFonts w:ascii="Arial" w:hAnsi="Arial" w:cs="Arial"/>
          <w:b/>
          <w:sz w:val="20"/>
          <w:szCs w:val="20"/>
        </w:rPr>
      </w:pPr>
    </w:p>
    <w:p w:rsidR="001A7332" w:rsidRPr="00C43277" w:rsidRDefault="001A7332" w:rsidP="001A7332">
      <w:pPr>
        <w:spacing w:after="0" w:line="240" w:lineRule="auto"/>
        <w:jc w:val="right"/>
        <w:rPr>
          <w:rFonts w:ascii="Arial" w:hAnsi="Arial" w:cs="Arial"/>
          <w:bCs/>
        </w:rPr>
      </w:pPr>
      <w:r w:rsidRPr="00C43277">
        <w:rPr>
          <w:rFonts w:ascii="Arial" w:hAnsi="Arial" w:cs="Arial"/>
          <w:bCs/>
        </w:rPr>
        <w:t>March 2026</w:t>
      </w:r>
    </w:p>
    <w:p w:rsidR="001A7332" w:rsidRPr="00C43277" w:rsidRDefault="001A7332" w:rsidP="001A7332">
      <w:pPr>
        <w:spacing w:after="0" w:line="240" w:lineRule="auto"/>
        <w:rPr>
          <w:rFonts w:ascii="Arial" w:hAnsi="Arial" w:cs="Arial"/>
          <w:bCs/>
        </w:rPr>
      </w:pPr>
      <w:r w:rsidRPr="00C43277">
        <w:rPr>
          <w:rFonts w:ascii="Arial" w:hAnsi="Arial" w:cs="Arial"/>
          <w:bCs/>
        </w:rPr>
        <w:t xml:space="preserve">Dear Friends, </w:t>
      </w:r>
    </w:p>
    <w:p w:rsidR="001A7332" w:rsidRPr="00C43277" w:rsidRDefault="001A7332" w:rsidP="001A7332">
      <w:pPr>
        <w:spacing w:after="0" w:line="240" w:lineRule="auto"/>
        <w:jc w:val="both"/>
        <w:rPr>
          <w:rFonts w:ascii="Arial" w:hAnsi="Arial" w:cs="Arial"/>
          <w:b/>
        </w:rPr>
      </w:pPr>
    </w:p>
    <w:p w:rsidR="002A7306" w:rsidRPr="00C43277" w:rsidRDefault="001A7332" w:rsidP="001A7332">
      <w:pPr>
        <w:spacing w:after="0" w:line="240" w:lineRule="auto"/>
        <w:jc w:val="both"/>
        <w:rPr>
          <w:rFonts w:ascii="Arial" w:hAnsi="Arial" w:cs="Arial"/>
        </w:rPr>
      </w:pPr>
      <w:r w:rsidRPr="00C43277">
        <w:rPr>
          <w:rFonts w:ascii="Arial" w:hAnsi="Arial" w:cs="Arial"/>
        </w:rPr>
        <w:t>As we</w:t>
      </w:r>
      <w:r w:rsidR="002A7306" w:rsidRPr="00C43277">
        <w:rPr>
          <w:rFonts w:ascii="Arial" w:hAnsi="Arial" w:cs="Arial"/>
        </w:rPr>
        <w:t xml:space="preserve"> look around at our world today</w:t>
      </w:r>
      <w:r w:rsidRPr="00C43277">
        <w:rPr>
          <w:rFonts w:ascii="Arial" w:hAnsi="Arial" w:cs="Arial"/>
        </w:rPr>
        <w:t xml:space="preserve"> much will disturb us, and rightly so</w:t>
      </w:r>
      <w:r w:rsidR="002A7306" w:rsidRPr="00C43277">
        <w:rPr>
          <w:rFonts w:ascii="Arial" w:hAnsi="Arial" w:cs="Arial"/>
        </w:rPr>
        <w:t xml:space="preserve">.  </w:t>
      </w:r>
      <w:r w:rsidRPr="00C43277">
        <w:rPr>
          <w:rFonts w:ascii="Arial" w:hAnsi="Arial" w:cs="Arial"/>
        </w:rPr>
        <w:t xml:space="preserve">The inhumanity of man is evident on our nightly TV news on a daily basis. </w:t>
      </w:r>
      <w:r w:rsidR="002A7306" w:rsidRPr="00C43277">
        <w:rPr>
          <w:rFonts w:ascii="Arial" w:hAnsi="Arial" w:cs="Arial"/>
        </w:rPr>
        <w:t xml:space="preserve"> </w:t>
      </w:r>
      <w:r w:rsidRPr="00C43277">
        <w:rPr>
          <w:rFonts w:ascii="Arial" w:hAnsi="Arial" w:cs="Arial"/>
        </w:rPr>
        <w:t>Whether that be where we live in Northern Ireland in terms of how we live together, nationally</w:t>
      </w:r>
      <w:r w:rsidR="002A7306" w:rsidRPr="00C43277">
        <w:rPr>
          <w:rFonts w:ascii="Arial" w:hAnsi="Arial" w:cs="Arial"/>
        </w:rPr>
        <w:t>,</w:t>
      </w:r>
      <w:r w:rsidRPr="00C43277">
        <w:rPr>
          <w:rFonts w:ascii="Arial" w:hAnsi="Arial" w:cs="Arial"/>
        </w:rPr>
        <w:t xml:space="preserve"> </w:t>
      </w:r>
      <w:r w:rsidR="002A7306" w:rsidRPr="00C43277">
        <w:rPr>
          <w:rFonts w:ascii="Arial" w:hAnsi="Arial" w:cs="Arial"/>
        </w:rPr>
        <w:t>or</w:t>
      </w:r>
      <w:r w:rsidRPr="00C43277">
        <w:rPr>
          <w:rFonts w:ascii="Arial" w:hAnsi="Arial" w:cs="Arial"/>
        </w:rPr>
        <w:t xml:space="preserve"> in the personal lives that people live. </w:t>
      </w:r>
      <w:r w:rsidR="002A7306" w:rsidRPr="00C43277">
        <w:rPr>
          <w:rFonts w:ascii="Arial" w:hAnsi="Arial" w:cs="Arial"/>
        </w:rPr>
        <w:t xml:space="preserve"> </w:t>
      </w:r>
      <w:r w:rsidRPr="00C43277">
        <w:rPr>
          <w:rFonts w:ascii="Arial" w:hAnsi="Arial" w:cs="Arial"/>
        </w:rPr>
        <w:t>People can be very cruel, and sometimes there is no other word to describe it than wicked</w:t>
      </w:r>
      <w:r w:rsidR="002A7306" w:rsidRPr="00C43277">
        <w:rPr>
          <w:rFonts w:ascii="Arial" w:hAnsi="Arial" w:cs="Arial"/>
        </w:rPr>
        <w:t>.</w:t>
      </w:r>
    </w:p>
    <w:p w:rsidR="002A7306" w:rsidRPr="00C43277" w:rsidRDefault="002A7306" w:rsidP="001A7332">
      <w:pPr>
        <w:spacing w:after="0" w:line="240" w:lineRule="auto"/>
        <w:jc w:val="both"/>
        <w:rPr>
          <w:rFonts w:ascii="Arial" w:hAnsi="Arial" w:cs="Arial"/>
        </w:rPr>
      </w:pPr>
    </w:p>
    <w:p w:rsidR="001A7332" w:rsidRPr="00C43277" w:rsidRDefault="001A7332" w:rsidP="001A7332">
      <w:pPr>
        <w:spacing w:after="0" w:line="240" w:lineRule="auto"/>
        <w:jc w:val="both"/>
        <w:rPr>
          <w:rFonts w:ascii="Arial" w:hAnsi="Arial" w:cs="Arial"/>
        </w:rPr>
      </w:pPr>
      <w:r w:rsidRPr="00C43277">
        <w:rPr>
          <w:rFonts w:ascii="Arial" w:hAnsi="Arial" w:cs="Arial"/>
        </w:rPr>
        <w:t>Equally</w:t>
      </w:r>
      <w:r w:rsidR="002A7306" w:rsidRPr="00C43277">
        <w:rPr>
          <w:rFonts w:ascii="Arial" w:hAnsi="Arial" w:cs="Arial"/>
        </w:rPr>
        <w:t>,</w:t>
      </w:r>
      <w:r w:rsidRPr="00C43277">
        <w:rPr>
          <w:rFonts w:ascii="Arial" w:hAnsi="Arial" w:cs="Arial"/>
        </w:rPr>
        <w:t xml:space="preserve"> the global situation is concerning too. </w:t>
      </w:r>
      <w:r w:rsidR="002A7306" w:rsidRPr="00C43277">
        <w:rPr>
          <w:rFonts w:ascii="Arial" w:hAnsi="Arial" w:cs="Arial"/>
        </w:rPr>
        <w:t xml:space="preserve"> </w:t>
      </w:r>
      <w:r w:rsidRPr="00C43277">
        <w:rPr>
          <w:rFonts w:ascii="Arial" w:hAnsi="Arial" w:cs="Arial"/>
        </w:rPr>
        <w:t xml:space="preserve">As we write, the Ukraine war has been raging for four years with no sign of being brought to an </w:t>
      </w:r>
      <w:r w:rsidRPr="00C43277">
        <w:rPr>
          <w:rFonts w:ascii="Arial" w:hAnsi="Arial" w:cs="Arial"/>
        </w:rPr>
        <w:lastRenderedPageBreak/>
        <w:t>end any</w:t>
      </w:r>
      <w:r w:rsidR="002A7306" w:rsidRPr="00C43277">
        <w:rPr>
          <w:rFonts w:ascii="Arial" w:hAnsi="Arial" w:cs="Arial"/>
        </w:rPr>
        <w:t xml:space="preserve"> </w:t>
      </w:r>
      <w:r w:rsidRPr="00C43277">
        <w:rPr>
          <w:rFonts w:ascii="Arial" w:hAnsi="Arial" w:cs="Arial"/>
        </w:rPr>
        <w:t xml:space="preserve">time soon. </w:t>
      </w:r>
      <w:r w:rsidR="002A7306" w:rsidRPr="00C43277">
        <w:rPr>
          <w:rFonts w:ascii="Arial" w:hAnsi="Arial" w:cs="Arial"/>
        </w:rPr>
        <w:t xml:space="preserve"> </w:t>
      </w:r>
      <w:r w:rsidRPr="00C43277">
        <w:rPr>
          <w:rFonts w:ascii="Arial" w:hAnsi="Arial" w:cs="Arial"/>
        </w:rPr>
        <w:t xml:space="preserve">America and Israel have attacked Iran, and Pakistan are attacking Afghanistan. </w:t>
      </w:r>
      <w:r w:rsidR="002A7306" w:rsidRPr="00C43277">
        <w:rPr>
          <w:rFonts w:ascii="Arial" w:hAnsi="Arial" w:cs="Arial"/>
        </w:rPr>
        <w:t xml:space="preserve"> </w:t>
      </w:r>
      <w:r w:rsidRPr="00C43277">
        <w:rPr>
          <w:rFonts w:ascii="Arial" w:hAnsi="Arial" w:cs="Arial"/>
        </w:rPr>
        <w:t>This is the reality of the world</w:t>
      </w:r>
      <w:r w:rsidR="002A7306" w:rsidRPr="00C43277">
        <w:rPr>
          <w:rFonts w:ascii="Arial" w:hAnsi="Arial" w:cs="Arial"/>
        </w:rPr>
        <w:t>:</w:t>
      </w:r>
      <w:r w:rsidRPr="00C43277">
        <w:rPr>
          <w:rFonts w:ascii="Arial" w:hAnsi="Arial" w:cs="Arial"/>
        </w:rPr>
        <w:t xml:space="preserve"> wars will happen, politicians argue, and innocent people suffer amid it all.</w:t>
      </w:r>
      <w:r w:rsidR="002A7306" w:rsidRPr="00C43277">
        <w:rPr>
          <w:rFonts w:ascii="Arial" w:hAnsi="Arial" w:cs="Arial"/>
        </w:rPr>
        <w:t xml:space="preserve"> </w:t>
      </w:r>
      <w:r w:rsidRPr="00C43277">
        <w:rPr>
          <w:rFonts w:ascii="Arial" w:hAnsi="Arial" w:cs="Arial"/>
        </w:rPr>
        <w:t xml:space="preserve"> The thing to say is, hope</w:t>
      </w:r>
      <w:r w:rsidR="002A7306" w:rsidRPr="00C43277">
        <w:rPr>
          <w:rFonts w:ascii="Arial" w:hAnsi="Arial" w:cs="Arial"/>
        </w:rPr>
        <w:t xml:space="preserve"> -</w:t>
      </w:r>
      <w:r w:rsidRPr="00C43277">
        <w:rPr>
          <w:rFonts w:ascii="Arial" w:hAnsi="Arial" w:cs="Arial"/>
        </w:rPr>
        <w:t xml:space="preserve"> the thing that is a common desire for all of humanity </w:t>
      </w:r>
      <w:r w:rsidR="002A7306" w:rsidRPr="00C43277">
        <w:rPr>
          <w:rFonts w:ascii="Arial" w:hAnsi="Arial" w:cs="Arial"/>
        </w:rPr>
        <w:t xml:space="preserve">- </w:t>
      </w:r>
      <w:r w:rsidRPr="00C43277">
        <w:rPr>
          <w:rFonts w:ascii="Arial" w:hAnsi="Arial" w:cs="Arial"/>
        </w:rPr>
        <w:t xml:space="preserve">seems to be the thing that is lacking. </w:t>
      </w:r>
    </w:p>
    <w:p w:rsidR="001A7332" w:rsidRPr="00C43277" w:rsidRDefault="001A7332" w:rsidP="001A7332">
      <w:pPr>
        <w:spacing w:after="0" w:line="240" w:lineRule="auto"/>
        <w:jc w:val="both"/>
        <w:rPr>
          <w:rFonts w:ascii="Arial" w:hAnsi="Arial" w:cs="Arial"/>
        </w:rPr>
      </w:pPr>
    </w:p>
    <w:p w:rsidR="001A7332" w:rsidRPr="00C43277" w:rsidRDefault="001A7332" w:rsidP="001A7332">
      <w:pPr>
        <w:spacing w:after="0" w:line="240" w:lineRule="auto"/>
        <w:jc w:val="both"/>
        <w:rPr>
          <w:rFonts w:ascii="Arial" w:hAnsi="Arial" w:cs="Arial"/>
        </w:rPr>
      </w:pPr>
      <w:r w:rsidRPr="00C43277">
        <w:rPr>
          <w:rFonts w:ascii="Arial" w:hAnsi="Arial" w:cs="Arial"/>
        </w:rPr>
        <w:t>Hope for the future is an important aspect to our lives; without it what is there to look forward to</w:t>
      </w:r>
      <w:r w:rsidR="00B6247A" w:rsidRPr="00C43277">
        <w:rPr>
          <w:rFonts w:ascii="Arial" w:hAnsi="Arial" w:cs="Arial"/>
        </w:rPr>
        <w:t xml:space="preserve"> in life? </w:t>
      </w:r>
      <w:r w:rsidRPr="00C43277">
        <w:rPr>
          <w:rFonts w:ascii="Arial" w:hAnsi="Arial" w:cs="Arial"/>
        </w:rPr>
        <w:t xml:space="preserve"> And yet the reality is, if our hope is in people or the things of the world then we can be pretty sure that we are going to be disappointed. </w:t>
      </w:r>
      <w:r w:rsidR="00B6247A" w:rsidRPr="00C43277">
        <w:rPr>
          <w:rFonts w:ascii="Arial" w:hAnsi="Arial" w:cs="Arial"/>
        </w:rPr>
        <w:t xml:space="preserve"> </w:t>
      </w:r>
      <w:r w:rsidRPr="00C43277">
        <w:rPr>
          <w:rFonts w:ascii="Arial" w:hAnsi="Arial" w:cs="Arial"/>
        </w:rPr>
        <w:t>Real hope is a lasting hope, a sure and certain hope.</w:t>
      </w:r>
      <w:r w:rsidR="00B6247A" w:rsidRPr="00C43277">
        <w:rPr>
          <w:rFonts w:ascii="Arial" w:hAnsi="Arial" w:cs="Arial"/>
        </w:rPr>
        <w:t xml:space="preserve"> </w:t>
      </w:r>
      <w:r w:rsidRPr="00C43277">
        <w:rPr>
          <w:rFonts w:ascii="Arial" w:hAnsi="Arial" w:cs="Arial"/>
        </w:rPr>
        <w:t xml:space="preserve"> It is this hope that we find in the Gospel and in the Easter story which is the very essence of the Gospel message. </w:t>
      </w:r>
    </w:p>
    <w:p w:rsidR="001A7332" w:rsidRPr="00C43277" w:rsidRDefault="001A7332" w:rsidP="001A7332">
      <w:pPr>
        <w:spacing w:after="0" w:line="240" w:lineRule="auto"/>
        <w:jc w:val="both"/>
        <w:rPr>
          <w:rFonts w:ascii="Arial" w:hAnsi="Arial" w:cs="Arial"/>
        </w:rPr>
      </w:pPr>
    </w:p>
    <w:p w:rsidR="001A7332" w:rsidRPr="00C43277" w:rsidRDefault="001A7332" w:rsidP="001A7332">
      <w:pPr>
        <w:spacing w:after="0" w:line="240" w:lineRule="auto"/>
        <w:jc w:val="both"/>
        <w:rPr>
          <w:rFonts w:ascii="Arial" w:hAnsi="Arial" w:cs="Arial"/>
        </w:rPr>
      </w:pPr>
      <w:r w:rsidRPr="00C43277">
        <w:rPr>
          <w:rFonts w:ascii="Arial" w:hAnsi="Arial" w:cs="Arial"/>
        </w:rPr>
        <w:t>In the Garden of Gethsemane on the night Jesus was arrested, he had to chastise Peter for using his sword to defend his friend and master.</w:t>
      </w:r>
      <w:r w:rsidR="004C0686" w:rsidRPr="00C43277">
        <w:rPr>
          <w:rFonts w:ascii="Arial" w:hAnsi="Arial" w:cs="Arial"/>
        </w:rPr>
        <w:t xml:space="preserve">  </w:t>
      </w:r>
      <w:r w:rsidRPr="00C43277">
        <w:rPr>
          <w:rFonts w:ascii="Arial" w:hAnsi="Arial" w:cs="Arial"/>
        </w:rPr>
        <w:t xml:space="preserve">It was the worldly thing to do because in his confusion Peter got it wrong. </w:t>
      </w:r>
      <w:r w:rsidR="004C0686" w:rsidRPr="00C43277">
        <w:rPr>
          <w:rFonts w:ascii="Arial" w:hAnsi="Arial" w:cs="Arial"/>
        </w:rPr>
        <w:t xml:space="preserve"> </w:t>
      </w:r>
      <w:r w:rsidRPr="00C43277">
        <w:rPr>
          <w:rFonts w:ascii="Arial" w:hAnsi="Arial" w:cs="Arial"/>
        </w:rPr>
        <w:t xml:space="preserve">Jesus said to him, </w:t>
      </w:r>
      <w:r w:rsidR="004C0686" w:rsidRPr="00C43277">
        <w:rPr>
          <w:rFonts w:ascii="Arial" w:hAnsi="Arial" w:cs="Arial"/>
        </w:rPr>
        <w:t>“</w:t>
      </w:r>
      <w:r w:rsidRPr="00C43277">
        <w:rPr>
          <w:rFonts w:ascii="Arial" w:hAnsi="Arial" w:cs="Arial"/>
          <w:b/>
          <w:bCs/>
        </w:rPr>
        <w:t>put your sword away, for those who take the sword will perish by the sword</w:t>
      </w:r>
      <w:r w:rsidRPr="00C43277">
        <w:rPr>
          <w:rFonts w:ascii="Arial" w:hAnsi="Arial" w:cs="Arial"/>
        </w:rPr>
        <w:t>.</w:t>
      </w:r>
      <w:r w:rsidR="004C0686" w:rsidRPr="00C43277">
        <w:rPr>
          <w:rFonts w:ascii="Arial" w:hAnsi="Arial" w:cs="Arial"/>
        </w:rPr>
        <w:t xml:space="preserve">” </w:t>
      </w:r>
      <w:r w:rsidRPr="00C43277">
        <w:rPr>
          <w:rFonts w:ascii="Arial" w:hAnsi="Arial" w:cs="Arial"/>
        </w:rPr>
        <w:t xml:space="preserve"> In other words, Jesus’ mission to bring hope to the world was not to be achieved using violence. </w:t>
      </w:r>
      <w:r w:rsidR="004C0686" w:rsidRPr="00C43277">
        <w:rPr>
          <w:rFonts w:ascii="Arial" w:hAnsi="Arial" w:cs="Arial"/>
        </w:rPr>
        <w:t xml:space="preserve"> </w:t>
      </w:r>
      <w:r w:rsidRPr="00C43277">
        <w:rPr>
          <w:rFonts w:ascii="Arial" w:hAnsi="Arial" w:cs="Arial"/>
        </w:rPr>
        <w:t>No, the purpose of his mission was to be a sacrifice, not just for the benefit of the disciples, or even a local region of the world</w:t>
      </w:r>
      <w:r w:rsidR="004C0686" w:rsidRPr="00C43277">
        <w:rPr>
          <w:rFonts w:ascii="Arial" w:hAnsi="Arial" w:cs="Arial"/>
        </w:rPr>
        <w:t>;</w:t>
      </w:r>
      <w:r w:rsidRPr="00C43277">
        <w:rPr>
          <w:rFonts w:ascii="Arial" w:hAnsi="Arial" w:cs="Arial"/>
        </w:rPr>
        <w:t xml:space="preserve"> but rather the hope that Jesus won was for the whole world in a way that was unimaginable at the time. </w:t>
      </w:r>
      <w:r w:rsidR="004C0686" w:rsidRPr="00C43277">
        <w:rPr>
          <w:rFonts w:ascii="Arial" w:hAnsi="Arial" w:cs="Arial"/>
        </w:rPr>
        <w:t xml:space="preserve"> </w:t>
      </w:r>
      <w:r w:rsidRPr="00C43277">
        <w:rPr>
          <w:rFonts w:ascii="Arial" w:hAnsi="Arial" w:cs="Arial"/>
        </w:rPr>
        <w:t xml:space="preserve">It is a hope that lasts throughout </w:t>
      </w:r>
      <w:r w:rsidR="004C0686" w:rsidRPr="00C43277">
        <w:rPr>
          <w:rFonts w:ascii="Arial" w:hAnsi="Arial" w:cs="Arial"/>
        </w:rPr>
        <w:t xml:space="preserve">all the generations - </w:t>
      </w:r>
      <w:r w:rsidRPr="00C43277">
        <w:rPr>
          <w:rFonts w:ascii="Arial" w:hAnsi="Arial" w:cs="Arial"/>
        </w:rPr>
        <w:t xml:space="preserve">including us today. </w:t>
      </w:r>
    </w:p>
    <w:p w:rsidR="001A7332" w:rsidRPr="00C43277" w:rsidRDefault="001A7332" w:rsidP="001A7332">
      <w:pPr>
        <w:spacing w:after="0" w:line="240" w:lineRule="auto"/>
        <w:jc w:val="both"/>
        <w:rPr>
          <w:rFonts w:ascii="Arial" w:hAnsi="Arial" w:cs="Arial"/>
        </w:rPr>
      </w:pPr>
    </w:p>
    <w:p w:rsidR="00F05AF1" w:rsidRPr="00C43277" w:rsidRDefault="001A7332" w:rsidP="001A7332">
      <w:pPr>
        <w:autoSpaceDE w:val="0"/>
        <w:autoSpaceDN w:val="0"/>
        <w:adjustRightInd w:val="0"/>
        <w:spacing w:after="0" w:line="240" w:lineRule="auto"/>
        <w:jc w:val="both"/>
        <w:rPr>
          <w:rFonts w:ascii="Arial" w:hAnsi="Arial" w:cs="Arial"/>
        </w:rPr>
      </w:pPr>
      <w:r w:rsidRPr="00C43277">
        <w:rPr>
          <w:rFonts w:ascii="Arial" w:hAnsi="Arial" w:cs="Arial"/>
        </w:rPr>
        <w:t>As we have said</w:t>
      </w:r>
      <w:r w:rsidR="00F05AF1" w:rsidRPr="00C43277">
        <w:rPr>
          <w:rFonts w:ascii="Arial" w:hAnsi="Arial" w:cs="Arial"/>
        </w:rPr>
        <w:t>,</w:t>
      </w:r>
      <w:r w:rsidRPr="00C43277">
        <w:rPr>
          <w:rFonts w:ascii="Arial" w:hAnsi="Arial" w:cs="Arial"/>
        </w:rPr>
        <w:t xml:space="preserve"> worldly hope is fragile and often it fails to deliver, but the hope of the Gospel is based the certain fact that Jesus died on a cross at Calvary and rose again on the third day and that because he lives, we also have life beyond the grave because of the victory He has won over sin and death. </w:t>
      </w:r>
    </w:p>
    <w:p w:rsidR="00F05AF1" w:rsidRPr="00C43277" w:rsidRDefault="001A7332" w:rsidP="001A7332">
      <w:pPr>
        <w:autoSpaceDE w:val="0"/>
        <w:autoSpaceDN w:val="0"/>
        <w:adjustRightInd w:val="0"/>
        <w:spacing w:after="0" w:line="240" w:lineRule="auto"/>
        <w:jc w:val="both"/>
        <w:rPr>
          <w:rFonts w:ascii="Arial" w:hAnsi="Arial" w:cs="Arial"/>
        </w:rPr>
      </w:pPr>
      <w:r w:rsidRPr="00C43277">
        <w:rPr>
          <w:rFonts w:ascii="Arial" w:hAnsi="Arial" w:cs="Arial"/>
        </w:rPr>
        <w:t xml:space="preserve">The promise that Jesus gives us is spelt out in John 6 v 40, it is simply this; </w:t>
      </w:r>
      <w:r w:rsidRPr="00C43277">
        <w:rPr>
          <w:rFonts w:ascii="Arial" w:hAnsi="Arial" w:cs="Arial"/>
          <w:b/>
          <w:bCs/>
        </w:rPr>
        <w:t>“….</w:t>
      </w:r>
      <w:r w:rsidRPr="00C43277">
        <w:rPr>
          <w:rFonts w:ascii="Arial" w:hAnsi="Arial" w:cs="Arial"/>
          <w:b/>
          <w:bCs/>
          <w:lang w:val="en-US"/>
        </w:rPr>
        <w:t>everyone who looks to the Son and believes in him shall have eternal life, and I will raise him up at the last day”</w:t>
      </w:r>
      <w:r w:rsidRPr="00C43277">
        <w:rPr>
          <w:rFonts w:ascii="Arial" w:hAnsi="Arial" w:cs="Arial"/>
          <w:lang w:val="en-US"/>
        </w:rPr>
        <w:t>.</w:t>
      </w:r>
      <w:r w:rsidRPr="00C43277">
        <w:rPr>
          <w:rFonts w:ascii="Arial" w:hAnsi="Arial" w:cs="Arial"/>
        </w:rPr>
        <w:t xml:space="preserve"> </w:t>
      </w:r>
    </w:p>
    <w:p w:rsidR="00F05AF1" w:rsidRPr="00C43277" w:rsidRDefault="00F05AF1" w:rsidP="001A7332">
      <w:pPr>
        <w:autoSpaceDE w:val="0"/>
        <w:autoSpaceDN w:val="0"/>
        <w:adjustRightInd w:val="0"/>
        <w:spacing w:after="0" w:line="240" w:lineRule="auto"/>
        <w:jc w:val="both"/>
        <w:rPr>
          <w:rFonts w:ascii="Arial" w:hAnsi="Arial" w:cs="Arial"/>
        </w:rPr>
      </w:pPr>
    </w:p>
    <w:p w:rsidR="001A7332" w:rsidRPr="00C43277" w:rsidRDefault="001A7332" w:rsidP="001A7332">
      <w:pPr>
        <w:autoSpaceDE w:val="0"/>
        <w:autoSpaceDN w:val="0"/>
        <w:adjustRightInd w:val="0"/>
        <w:spacing w:after="0" w:line="240" w:lineRule="auto"/>
        <w:jc w:val="both"/>
        <w:rPr>
          <w:rFonts w:ascii="Arial" w:hAnsi="Arial" w:cs="Arial"/>
        </w:rPr>
      </w:pPr>
      <w:r w:rsidRPr="00C43277">
        <w:rPr>
          <w:rFonts w:ascii="Arial" w:hAnsi="Arial" w:cs="Arial"/>
          <w:lang w:val="en-US"/>
        </w:rPr>
        <w:t>Unlike the world around us, Jesus is the one who can truly deliver on his promises, because his promises are based not on human desire or human will, but rather on the purpose and plan of God. Jesus lived his life faithfully under the will of God</w:t>
      </w:r>
      <w:r w:rsidR="00F05AF1" w:rsidRPr="00C43277">
        <w:rPr>
          <w:rFonts w:ascii="Arial" w:hAnsi="Arial" w:cs="Arial"/>
          <w:lang w:val="en-US"/>
        </w:rPr>
        <w:t>;</w:t>
      </w:r>
      <w:r w:rsidRPr="00C43277">
        <w:rPr>
          <w:rFonts w:ascii="Arial" w:hAnsi="Arial" w:cs="Arial"/>
          <w:lang w:val="en-US"/>
        </w:rPr>
        <w:t xml:space="preserve"> and so with a </w:t>
      </w:r>
      <w:r w:rsidRPr="00C43277">
        <w:rPr>
          <w:rFonts w:ascii="Arial" w:hAnsi="Arial" w:cs="Arial"/>
        </w:rPr>
        <w:t xml:space="preserve">single-minded purpose, Matthew 20 v 18-19 tells us Jesus set his face towards Jerusalem where he was to be </w:t>
      </w:r>
      <w:r w:rsidRPr="00C43277">
        <w:rPr>
          <w:rFonts w:ascii="Arial" w:hAnsi="Arial" w:cs="Arial"/>
          <w:b/>
          <w:bCs/>
        </w:rPr>
        <w:t xml:space="preserve">“betrayed to the chief priests and </w:t>
      </w:r>
      <w:r w:rsidRPr="00C43277">
        <w:rPr>
          <w:rFonts w:ascii="Arial" w:hAnsi="Arial" w:cs="Arial"/>
          <w:b/>
          <w:bCs/>
        </w:rPr>
        <w:lastRenderedPageBreak/>
        <w:t>the teachers of the law. They will condemn him to death and will turn him over to the Gentiles to be mocked and flogged and crucified. On the third day he will be raised to life!”</w:t>
      </w:r>
    </w:p>
    <w:p w:rsidR="001A7332" w:rsidRPr="00C43277" w:rsidRDefault="001A7332" w:rsidP="001A7332">
      <w:pPr>
        <w:spacing w:after="0" w:line="240" w:lineRule="auto"/>
        <w:jc w:val="both"/>
        <w:rPr>
          <w:rFonts w:ascii="Arial" w:hAnsi="Arial" w:cs="Arial"/>
        </w:rPr>
      </w:pPr>
    </w:p>
    <w:p w:rsidR="001A7332" w:rsidRPr="00C43277" w:rsidRDefault="001A7332" w:rsidP="001A7332">
      <w:pPr>
        <w:spacing w:after="0" w:line="240" w:lineRule="auto"/>
        <w:jc w:val="both"/>
        <w:rPr>
          <w:rFonts w:ascii="Arial" w:hAnsi="Arial" w:cs="Arial"/>
        </w:rPr>
      </w:pPr>
      <w:r w:rsidRPr="00C43277">
        <w:rPr>
          <w:rFonts w:ascii="Arial" w:hAnsi="Arial" w:cs="Arial"/>
        </w:rPr>
        <w:t xml:space="preserve">Our hope for the people of Ballinderry and beyond is that they would know the hope of the Gospel in their lives this Easter. Therefore, can we take the opportunity to invite you to come along to our services over the Easter period, the details of which can be found </w:t>
      </w:r>
      <w:r w:rsidR="007E6586">
        <w:rPr>
          <w:rFonts w:ascii="Arial" w:hAnsi="Arial" w:cs="Arial"/>
        </w:rPr>
        <w:t>below</w:t>
      </w:r>
      <w:r w:rsidRPr="00C43277">
        <w:rPr>
          <w:rFonts w:ascii="Arial" w:hAnsi="Arial" w:cs="Arial"/>
        </w:rPr>
        <w:t xml:space="preserve">. </w:t>
      </w:r>
    </w:p>
    <w:p w:rsidR="001A7332" w:rsidRPr="00C43277" w:rsidRDefault="001A7332" w:rsidP="001A7332">
      <w:pPr>
        <w:spacing w:after="0" w:line="240" w:lineRule="auto"/>
        <w:jc w:val="both"/>
        <w:rPr>
          <w:rFonts w:ascii="Arial" w:hAnsi="Arial" w:cs="Arial"/>
        </w:rPr>
      </w:pPr>
    </w:p>
    <w:p w:rsidR="001A7332" w:rsidRPr="00C43277" w:rsidRDefault="001A7332" w:rsidP="001A7332">
      <w:pPr>
        <w:spacing w:after="0" w:line="240" w:lineRule="auto"/>
        <w:jc w:val="both"/>
        <w:rPr>
          <w:rFonts w:ascii="Arial" w:hAnsi="Arial" w:cs="Arial"/>
        </w:rPr>
      </w:pPr>
      <w:r w:rsidRPr="00C43277">
        <w:rPr>
          <w:rFonts w:ascii="Arial" w:hAnsi="Arial" w:cs="Arial"/>
        </w:rPr>
        <w:t xml:space="preserve">We would love to see you.  </w:t>
      </w:r>
    </w:p>
    <w:p w:rsidR="001A7332" w:rsidRPr="00C43277" w:rsidRDefault="001A7332" w:rsidP="001A7332">
      <w:pPr>
        <w:spacing w:after="0" w:line="240" w:lineRule="auto"/>
        <w:jc w:val="right"/>
        <w:rPr>
          <w:rFonts w:ascii="Arial" w:hAnsi="Arial" w:cs="Arial"/>
        </w:rPr>
      </w:pPr>
      <w:r w:rsidRPr="00C43277">
        <w:rPr>
          <w:rFonts w:ascii="Arial" w:hAnsi="Arial" w:cs="Arial"/>
        </w:rPr>
        <w:t>Yours in Christ,</w:t>
      </w:r>
    </w:p>
    <w:p w:rsidR="001A7332" w:rsidRPr="00C43277" w:rsidRDefault="001A7332" w:rsidP="001A7332">
      <w:pPr>
        <w:spacing w:after="0" w:line="240" w:lineRule="auto"/>
        <w:jc w:val="right"/>
        <w:rPr>
          <w:rFonts w:ascii="Arial" w:hAnsi="Arial" w:cs="Arial"/>
        </w:rPr>
      </w:pPr>
      <w:r w:rsidRPr="00C43277">
        <w:rPr>
          <w:rFonts w:ascii="Arial" w:hAnsi="Arial" w:cs="Arial"/>
        </w:rPr>
        <w:t>Trevor Cleland</w:t>
      </w:r>
    </w:p>
    <w:p w:rsidR="001A7332" w:rsidRDefault="001A7332" w:rsidP="00CF2759">
      <w:pPr>
        <w:spacing w:after="0" w:line="240" w:lineRule="auto"/>
        <w:jc w:val="both"/>
        <w:rPr>
          <w:rFonts w:ascii="Tahoma" w:hAnsi="Tahoma" w:cs="Tahoma"/>
        </w:rPr>
      </w:pPr>
    </w:p>
    <w:p w:rsidR="001A7332" w:rsidRPr="00C43277" w:rsidRDefault="001A7332" w:rsidP="00CF2759">
      <w:pPr>
        <w:spacing w:after="0" w:line="240" w:lineRule="auto"/>
        <w:jc w:val="center"/>
        <w:rPr>
          <w:rFonts w:ascii="Arial" w:hAnsi="Arial" w:cs="Arial"/>
          <w:b/>
          <w:bCs/>
          <w:sz w:val="32"/>
          <w:szCs w:val="32"/>
        </w:rPr>
      </w:pPr>
      <w:r w:rsidRPr="00C43277">
        <w:rPr>
          <w:rFonts w:ascii="Arial" w:hAnsi="Arial" w:cs="Arial"/>
          <w:b/>
          <w:bCs/>
          <w:sz w:val="32"/>
          <w:szCs w:val="32"/>
        </w:rPr>
        <w:t>Easter in Ballinderry</w:t>
      </w:r>
    </w:p>
    <w:p w:rsidR="001A7332" w:rsidRPr="007E6586" w:rsidRDefault="001A7332" w:rsidP="00CF2759">
      <w:pPr>
        <w:spacing w:after="0" w:line="240" w:lineRule="auto"/>
        <w:jc w:val="both"/>
        <w:rPr>
          <w:rFonts w:ascii="Arial" w:hAnsi="Arial" w:cs="Arial"/>
          <w:sz w:val="16"/>
          <w:szCs w:val="16"/>
        </w:rPr>
      </w:pPr>
    </w:p>
    <w:p w:rsidR="001A7332" w:rsidRPr="00C43277" w:rsidRDefault="001A7332" w:rsidP="00C43277">
      <w:pPr>
        <w:spacing w:after="0" w:line="240" w:lineRule="auto"/>
        <w:jc w:val="center"/>
        <w:rPr>
          <w:rFonts w:ascii="Arial" w:hAnsi="Arial" w:cs="Arial"/>
          <w:b/>
        </w:rPr>
      </w:pPr>
      <w:r w:rsidRPr="00C43277">
        <w:rPr>
          <w:rFonts w:ascii="Arial" w:hAnsi="Arial" w:cs="Arial"/>
          <w:b/>
        </w:rPr>
        <w:t>Holy Week prayer meetings, Monday, Tuesday and Thursday, in the hall at 7.45pm</w:t>
      </w:r>
    </w:p>
    <w:p w:rsidR="001A7332" w:rsidRPr="007E6586" w:rsidRDefault="001A7332" w:rsidP="00CF2759">
      <w:pPr>
        <w:spacing w:after="0" w:line="240" w:lineRule="auto"/>
        <w:jc w:val="both"/>
        <w:rPr>
          <w:rFonts w:ascii="Arial" w:hAnsi="Arial" w:cs="Arial"/>
          <w:sz w:val="16"/>
          <w:szCs w:val="16"/>
        </w:rPr>
      </w:pPr>
    </w:p>
    <w:p w:rsidR="001A7332" w:rsidRPr="00C43277" w:rsidRDefault="00CF2759" w:rsidP="00CF2759">
      <w:pPr>
        <w:spacing w:after="0" w:line="240" w:lineRule="auto"/>
        <w:jc w:val="both"/>
        <w:rPr>
          <w:rFonts w:ascii="Arial" w:hAnsi="Arial" w:cs="Arial"/>
        </w:rPr>
      </w:pPr>
      <w:r w:rsidRPr="00C43277">
        <w:rPr>
          <w:rFonts w:ascii="Arial" w:hAnsi="Arial" w:cs="Arial"/>
        </w:rPr>
        <w:t>Good Friday</w:t>
      </w:r>
      <w:r w:rsidR="001A7332" w:rsidRPr="00C43277">
        <w:rPr>
          <w:rFonts w:ascii="Arial" w:hAnsi="Arial" w:cs="Arial"/>
        </w:rPr>
        <w:t xml:space="preserve"> </w:t>
      </w:r>
      <w:r w:rsidRPr="00C43277">
        <w:rPr>
          <w:rFonts w:ascii="Arial" w:hAnsi="Arial" w:cs="Arial"/>
        </w:rPr>
        <w:tab/>
      </w:r>
      <w:r w:rsidRPr="00C43277">
        <w:rPr>
          <w:rFonts w:ascii="Arial" w:hAnsi="Arial" w:cs="Arial"/>
        </w:rPr>
        <w:tab/>
      </w:r>
      <w:r w:rsidR="00C43277">
        <w:rPr>
          <w:rFonts w:ascii="Arial" w:hAnsi="Arial" w:cs="Arial"/>
        </w:rPr>
        <w:t>Service in the Middle Church</w:t>
      </w:r>
      <w:r w:rsidR="001A7332" w:rsidRPr="00C43277">
        <w:rPr>
          <w:rFonts w:ascii="Arial" w:hAnsi="Arial" w:cs="Arial"/>
        </w:rPr>
        <w:t xml:space="preserve"> @ 7.45pm</w:t>
      </w:r>
    </w:p>
    <w:p w:rsidR="001A7332" w:rsidRPr="007E6586" w:rsidRDefault="001A7332" w:rsidP="00CF2759">
      <w:pPr>
        <w:spacing w:after="0" w:line="240" w:lineRule="auto"/>
        <w:jc w:val="both"/>
        <w:rPr>
          <w:rFonts w:ascii="Arial" w:hAnsi="Arial" w:cs="Arial"/>
          <w:sz w:val="16"/>
          <w:szCs w:val="16"/>
        </w:rPr>
      </w:pPr>
    </w:p>
    <w:p w:rsidR="001A7332" w:rsidRPr="00C43277" w:rsidRDefault="001A7332" w:rsidP="00CF2759">
      <w:pPr>
        <w:spacing w:after="0" w:line="240" w:lineRule="auto"/>
        <w:jc w:val="both"/>
        <w:rPr>
          <w:rFonts w:ascii="Arial" w:hAnsi="Arial" w:cs="Arial"/>
        </w:rPr>
      </w:pPr>
      <w:r w:rsidRPr="00C43277">
        <w:rPr>
          <w:rFonts w:ascii="Arial" w:hAnsi="Arial" w:cs="Arial"/>
        </w:rPr>
        <w:t>Saturday</w:t>
      </w:r>
      <w:r w:rsidR="00CF2759" w:rsidRPr="00C43277">
        <w:rPr>
          <w:rFonts w:ascii="Arial" w:hAnsi="Arial" w:cs="Arial"/>
        </w:rPr>
        <w:t xml:space="preserve"> 4</w:t>
      </w:r>
      <w:r w:rsidR="00CF2759" w:rsidRPr="00C43277">
        <w:rPr>
          <w:rFonts w:ascii="Arial" w:hAnsi="Arial" w:cs="Arial"/>
          <w:vertAlign w:val="superscript"/>
        </w:rPr>
        <w:t>th</w:t>
      </w:r>
      <w:r w:rsidR="00CF2759" w:rsidRPr="00C43277">
        <w:rPr>
          <w:rFonts w:ascii="Arial" w:hAnsi="Arial" w:cs="Arial"/>
        </w:rPr>
        <w:t xml:space="preserve"> April </w:t>
      </w:r>
      <w:r w:rsidR="00CF2759" w:rsidRPr="00C43277">
        <w:rPr>
          <w:rFonts w:ascii="Arial" w:hAnsi="Arial" w:cs="Arial"/>
        </w:rPr>
        <w:tab/>
      </w:r>
      <w:r w:rsidRPr="00C43277">
        <w:rPr>
          <w:rFonts w:ascii="Arial" w:hAnsi="Arial" w:cs="Arial"/>
        </w:rPr>
        <w:t>Family Fun event, see advert for details</w:t>
      </w:r>
    </w:p>
    <w:p w:rsidR="001A7332" w:rsidRPr="007E6586" w:rsidRDefault="001A7332" w:rsidP="00CF2759">
      <w:pPr>
        <w:spacing w:after="0" w:line="240" w:lineRule="auto"/>
        <w:jc w:val="both"/>
        <w:rPr>
          <w:rFonts w:ascii="Arial" w:hAnsi="Arial" w:cs="Arial"/>
          <w:sz w:val="16"/>
          <w:szCs w:val="16"/>
        </w:rPr>
      </w:pPr>
    </w:p>
    <w:p w:rsidR="001A7332" w:rsidRPr="00C43277" w:rsidRDefault="001A7332" w:rsidP="00CF2759">
      <w:pPr>
        <w:spacing w:after="0" w:line="240" w:lineRule="auto"/>
        <w:jc w:val="both"/>
        <w:rPr>
          <w:rFonts w:ascii="Arial" w:hAnsi="Arial" w:cs="Arial"/>
        </w:rPr>
      </w:pPr>
      <w:r w:rsidRPr="00C43277">
        <w:rPr>
          <w:rFonts w:ascii="Arial" w:hAnsi="Arial" w:cs="Arial"/>
        </w:rPr>
        <w:t xml:space="preserve">Easter Sunday: </w:t>
      </w:r>
      <w:r w:rsidRPr="00C43277">
        <w:rPr>
          <w:rFonts w:ascii="Arial" w:hAnsi="Arial" w:cs="Arial"/>
        </w:rPr>
        <w:tab/>
        <w:t>Dawn Service @ 6.30am</w:t>
      </w:r>
      <w:r w:rsidR="005B64E7">
        <w:rPr>
          <w:rFonts w:ascii="Arial" w:hAnsi="Arial" w:cs="Arial"/>
        </w:rPr>
        <w:t xml:space="preserve"> in the church car park</w:t>
      </w:r>
    </w:p>
    <w:p w:rsidR="001A7332" w:rsidRPr="00C43277" w:rsidRDefault="001A7332" w:rsidP="00CF2759">
      <w:pPr>
        <w:spacing w:after="0" w:line="240" w:lineRule="auto"/>
        <w:jc w:val="both"/>
        <w:rPr>
          <w:rFonts w:ascii="Arial" w:hAnsi="Arial" w:cs="Arial"/>
        </w:rPr>
      </w:pPr>
      <w:r w:rsidRPr="00C43277">
        <w:rPr>
          <w:rFonts w:ascii="Arial" w:hAnsi="Arial" w:cs="Arial"/>
        </w:rPr>
        <w:tab/>
      </w:r>
      <w:r w:rsidRPr="00C43277">
        <w:rPr>
          <w:rFonts w:ascii="Arial" w:hAnsi="Arial" w:cs="Arial"/>
        </w:rPr>
        <w:tab/>
      </w:r>
      <w:r w:rsidRPr="00C43277">
        <w:rPr>
          <w:rFonts w:ascii="Arial" w:hAnsi="Arial" w:cs="Arial"/>
        </w:rPr>
        <w:tab/>
        <w:t xml:space="preserve"> </w:t>
      </w:r>
    </w:p>
    <w:p w:rsidR="001A7332" w:rsidRDefault="001A7332" w:rsidP="005B64E7">
      <w:pPr>
        <w:spacing w:after="0" w:line="240" w:lineRule="auto"/>
        <w:ind w:left="2160"/>
        <w:jc w:val="both"/>
        <w:rPr>
          <w:rFonts w:ascii="Arial" w:hAnsi="Arial" w:cs="Arial"/>
        </w:rPr>
      </w:pPr>
      <w:r w:rsidRPr="00C43277">
        <w:rPr>
          <w:rFonts w:ascii="Arial" w:hAnsi="Arial" w:cs="Arial"/>
        </w:rPr>
        <w:t>Guest Service @ 10</w:t>
      </w:r>
      <w:r w:rsidR="005B64E7">
        <w:rPr>
          <w:rFonts w:ascii="Arial" w:hAnsi="Arial" w:cs="Arial"/>
        </w:rPr>
        <w:t xml:space="preserve">.30am, </w:t>
      </w:r>
      <w:bookmarkStart w:id="0" w:name="_GoBack"/>
      <w:bookmarkEnd w:id="0"/>
      <w:r w:rsidRPr="00C43277">
        <w:rPr>
          <w:rFonts w:ascii="Arial" w:hAnsi="Arial" w:cs="Arial"/>
        </w:rPr>
        <w:t>followed by shortened Holy Communion service</w:t>
      </w:r>
    </w:p>
    <w:p w:rsidR="007E6586" w:rsidRDefault="007E6586" w:rsidP="007E6586">
      <w:pPr>
        <w:spacing w:after="0" w:line="240" w:lineRule="auto"/>
        <w:jc w:val="both"/>
        <w:rPr>
          <w:rFonts w:ascii="Arial" w:hAnsi="Arial" w:cs="Arial"/>
        </w:rPr>
      </w:pPr>
    </w:p>
    <w:p w:rsidR="001F6DC3" w:rsidRDefault="001F6DC3" w:rsidP="001F6DC3">
      <w:pPr>
        <w:jc w:val="center"/>
        <w:rPr>
          <w:rFonts w:ascii="Arial" w:hAnsi="Arial" w:cs="Arial"/>
          <w:b/>
          <w:sz w:val="24"/>
          <w:szCs w:val="24"/>
          <w:u w:val="single"/>
        </w:rPr>
      </w:pPr>
      <w:r w:rsidRPr="001F6DC3">
        <w:rPr>
          <w:rFonts w:ascii="Arial" w:hAnsi="Arial" w:cs="Arial"/>
          <w:b/>
          <w:sz w:val="24"/>
          <w:szCs w:val="24"/>
          <w:u w:val="single"/>
        </w:rPr>
        <w:t>Annual General Vestry Meeting</w:t>
      </w:r>
    </w:p>
    <w:p w:rsidR="001F6DC3" w:rsidRDefault="001F6DC3" w:rsidP="001F6DC3">
      <w:pPr>
        <w:jc w:val="both"/>
        <w:rPr>
          <w:rFonts w:ascii="Arial" w:hAnsi="Arial" w:cs="Arial"/>
        </w:rPr>
      </w:pPr>
      <w:r w:rsidRPr="001F6DC3">
        <w:rPr>
          <w:rFonts w:ascii="Arial" w:hAnsi="Arial" w:cs="Arial"/>
        </w:rPr>
        <w:t>The Annual General Vestry meeting will be held on Wednesday 22</w:t>
      </w:r>
      <w:r w:rsidRPr="001F6DC3">
        <w:rPr>
          <w:rFonts w:ascii="Arial" w:hAnsi="Arial" w:cs="Arial"/>
          <w:vertAlign w:val="superscript"/>
        </w:rPr>
        <w:t>nd</w:t>
      </w:r>
      <w:r w:rsidRPr="001F6DC3">
        <w:rPr>
          <w:rFonts w:ascii="Arial" w:hAnsi="Arial" w:cs="Arial"/>
        </w:rPr>
        <w:t xml:space="preserve"> April at 7.45pm dv.  This is a triennial year, meaning that not just the church wardens and Select Vestry will be elected, but also parochial nominators and synodspeople.  This is an important event in the parish’s calendar, as it is your</w:t>
      </w:r>
      <w:r w:rsidR="00EB53E4">
        <w:rPr>
          <w:rFonts w:ascii="Arial" w:hAnsi="Arial" w:cs="Arial"/>
        </w:rPr>
        <w:t xml:space="preserve"> opportunity to hear the account</w:t>
      </w:r>
      <w:r w:rsidRPr="001F6DC3">
        <w:rPr>
          <w:rFonts w:ascii="Arial" w:hAnsi="Arial" w:cs="Arial"/>
        </w:rPr>
        <w:t>s presented and cast your vote in the nominations above.  Everyone is free to attend the meeting, and if you are over 18, pay in to the church in a recordable way, and have signed the register of vestry persons, you are eligible to vote at the meeting.</w:t>
      </w:r>
      <w:r>
        <w:rPr>
          <w:rFonts w:ascii="Arial" w:hAnsi="Arial" w:cs="Arial"/>
        </w:rPr>
        <w:t xml:space="preserve">  Please show your support by coming along, you will be very welcome!</w:t>
      </w:r>
    </w:p>
    <w:p w:rsidR="003F08B6" w:rsidRPr="001F6DC3" w:rsidRDefault="004F3C60" w:rsidP="001F6DC3">
      <w:pPr>
        <w:jc w:val="both"/>
        <w:rPr>
          <w:rFonts w:ascii="Arial" w:hAnsi="Arial" w:cs="Arial"/>
        </w:rPr>
      </w:pPr>
      <w:r w:rsidRPr="004F3C60">
        <w:rPr>
          <w:noProof/>
          <w:lang w:eastAsia="en-GB"/>
        </w:rPr>
        <w:lastRenderedPageBreak/>
        <w:drawing>
          <wp:inline distT="0" distB="0" distL="0" distR="0" wp14:anchorId="0CF18BCF" wp14:editId="3C57402E">
            <wp:extent cx="4251356" cy="60864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56905" cy="6094419"/>
                    </a:xfrm>
                    <a:prstGeom prst="rect">
                      <a:avLst/>
                    </a:prstGeom>
                  </pic:spPr>
                </pic:pic>
              </a:graphicData>
            </a:graphic>
          </wp:inline>
        </w:drawing>
      </w:r>
    </w:p>
    <w:p w:rsidR="00EB53E4" w:rsidRDefault="00EB53E4" w:rsidP="00EB53E4">
      <w:pPr>
        <w:rPr>
          <w:rFonts w:asciiTheme="majorHAnsi" w:hAnsiTheme="majorHAnsi" w:cstheme="majorHAnsi"/>
        </w:rPr>
      </w:pPr>
    </w:p>
    <w:p w:rsidR="00491E2F" w:rsidRDefault="00491E2F" w:rsidP="00EB53E4">
      <w:pPr>
        <w:rPr>
          <w:rFonts w:asciiTheme="majorHAnsi" w:hAnsiTheme="majorHAnsi" w:cstheme="majorHAnsi"/>
        </w:rPr>
      </w:pPr>
      <w:r>
        <w:rPr>
          <w:noProof/>
          <w:lang w:eastAsia="en-GB"/>
        </w:rPr>
        <w:lastRenderedPageBreak/>
        <w:drawing>
          <wp:inline distT="0" distB="0" distL="0" distR="0">
            <wp:extent cx="4312920" cy="5580918"/>
            <wp:effectExtent l="0" t="0" r="0" b="1270"/>
            <wp:docPr id="16" name="Picture 16" descr="https://raiseyoursword.com/wp-content/uploads/Easter-Printable-Bible-Verse-Coloring-P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raiseyoursword.com/wp-content/uploads/Easter-Printable-Bible-Verse-Coloring-Page-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2920" cy="5580918"/>
                    </a:xfrm>
                    <a:prstGeom prst="rect">
                      <a:avLst/>
                    </a:prstGeom>
                    <a:noFill/>
                    <a:ln>
                      <a:noFill/>
                    </a:ln>
                  </pic:spPr>
                </pic:pic>
              </a:graphicData>
            </a:graphic>
          </wp:inline>
        </w:drawing>
      </w:r>
    </w:p>
    <w:p w:rsidR="00491E2F" w:rsidRDefault="00491E2F" w:rsidP="00EB53E4">
      <w:pPr>
        <w:rPr>
          <w:rFonts w:asciiTheme="majorHAnsi" w:hAnsiTheme="majorHAnsi" w:cstheme="majorHAnsi"/>
        </w:rPr>
      </w:pPr>
    </w:p>
    <w:p w:rsidR="004F3C60" w:rsidRPr="005B19C6" w:rsidRDefault="004F3C60" w:rsidP="00EB53E4">
      <w:pPr>
        <w:rPr>
          <w:rFonts w:asciiTheme="majorHAnsi" w:hAnsiTheme="majorHAnsi" w:cstheme="majorHAnsi"/>
        </w:rPr>
      </w:pPr>
    </w:p>
    <w:p w:rsidR="004F3C60" w:rsidRDefault="004F3C60" w:rsidP="00EB53E4">
      <w:pPr>
        <w:ind w:left="-142" w:right="-631"/>
        <w:jc w:val="both"/>
        <w:rPr>
          <w:rFonts w:asciiTheme="majorHAnsi" w:hAnsiTheme="majorHAnsi" w:cstheme="majorHAnsi"/>
          <w:b/>
          <w:sz w:val="36"/>
          <w:szCs w:val="36"/>
          <w:u w:val="single"/>
        </w:rPr>
      </w:pPr>
      <w:r w:rsidRPr="005B19C6">
        <w:rPr>
          <w:rFonts w:asciiTheme="majorHAnsi" w:hAnsiTheme="majorHAnsi" w:cstheme="majorHAnsi"/>
          <w:noProof/>
          <w:lang w:eastAsia="en-GB"/>
        </w:rPr>
        <w:lastRenderedPageBreak/>
        <w:drawing>
          <wp:anchor distT="0" distB="0" distL="114300" distR="114300" simplePos="0" relativeHeight="251663360" behindDoc="0" locked="0" layoutInCell="1" allowOverlap="1" wp14:anchorId="523F5945" wp14:editId="63509783">
            <wp:simplePos x="0" y="0"/>
            <wp:positionH relativeFrom="page">
              <wp:posOffset>2752725</wp:posOffset>
            </wp:positionH>
            <wp:positionV relativeFrom="paragraph">
              <wp:posOffset>-311150</wp:posOffset>
            </wp:positionV>
            <wp:extent cx="2453138" cy="1332307"/>
            <wp:effectExtent l="0" t="0" r="4445" b="1270"/>
            <wp:wrapNone/>
            <wp:docPr id="3" name="Picture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1"/>
                    <a:stretch>
                      <a:fillRect/>
                    </a:stretch>
                  </pic:blipFill>
                  <pic:spPr>
                    <a:xfrm>
                      <a:off x="0" y="0"/>
                      <a:ext cx="2453138" cy="1332307"/>
                    </a:xfrm>
                    <a:prstGeom prst="rect">
                      <a:avLst/>
                    </a:prstGeom>
                  </pic:spPr>
                </pic:pic>
              </a:graphicData>
            </a:graphic>
            <wp14:sizeRelH relativeFrom="margin">
              <wp14:pctWidth>0</wp14:pctWidth>
            </wp14:sizeRelH>
            <wp14:sizeRelV relativeFrom="margin">
              <wp14:pctHeight>0</wp14:pctHeight>
            </wp14:sizeRelV>
          </wp:anchor>
        </w:drawing>
      </w:r>
    </w:p>
    <w:p w:rsidR="00EB53E4" w:rsidRPr="00EB53E4" w:rsidRDefault="00EB53E4" w:rsidP="00EB53E4">
      <w:pPr>
        <w:ind w:left="-142" w:right="-631"/>
        <w:jc w:val="both"/>
        <w:rPr>
          <w:rFonts w:asciiTheme="majorHAnsi" w:hAnsiTheme="majorHAnsi" w:cstheme="majorHAnsi"/>
          <w:b/>
          <w:sz w:val="36"/>
          <w:szCs w:val="36"/>
          <w:u w:val="single"/>
        </w:rPr>
      </w:pPr>
      <w:r w:rsidRPr="00EB53E4">
        <w:rPr>
          <w:rFonts w:asciiTheme="majorHAnsi" w:hAnsiTheme="majorHAnsi" w:cstheme="majorHAnsi"/>
          <w:b/>
          <w:sz w:val="36"/>
          <w:szCs w:val="36"/>
          <w:u w:val="single"/>
        </w:rPr>
        <w:t>1</w:t>
      </w:r>
      <w:r w:rsidRPr="00EB53E4">
        <w:rPr>
          <w:rFonts w:asciiTheme="majorHAnsi" w:hAnsiTheme="majorHAnsi" w:cstheme="majorHAnsi"/>
          <w:b/>
          <w:sz w:val="36"/>
          <w:szCs w:val="36"/>
          <w:u w:val="single"/>
          <w:vertAlign w:val="superscript"/>
        </w:rPr>
        <w:t>st</w:t>
      </w:r>
      <w:r w:rsidRPr="00EB53E4">
        <w:rPr>
          <w:rFonts w:asciiTheme="majorHAnsi" w:hAnsiTheme="majorHAnsi" w:cstheme="majorHAnsi"/>
          <w:b/>
          <w:sz w:val="36"/>
          <w:szCs w:val="36"/>
          <w:u w:val="single"/>
        </w:rPr>
        <w:t xml:space="preserve"> Ballinderry Company</w:t>
      </w:r>
    </w:p>
    <w:p w:rsidR="00EB53E4" w:rsidRPr="005B19C6" w:rsidRDefault="00EB53E4" w:rsidP="00EB53E4">
      <w:pPr>
        <w:ind w:left="-567" w:right="-631"/>
        <w:rPr>
          <w:rFonts w:asciiTheme="majorHAnsi" w:hAnsiTheme="majorHAnsi" w:cstheme="majorHAnsi"/>
        </w:rPr>
      </w:pPr>
    </w:p>
    <w:p w:rsidR="00EB53E4" w:rsidRPr="00EB53E4" w:rsidRDefault="00EB53E4" w:rsidP="00EB53E4">
      <w:pPr>
        <w:spacing w:after="0"/>
        <w:ind w:left="-142" w:right="-296"/>
        <w:jc w:val="both"/>
        <w:rPr>
          <w:rFonts w:cstheme="minorHAnsi"/>
          <w:b/>
          <w:u w:val="single"/>
          <w:lang w:val="en-US"/>
        </w:rPr>
      </w:pPr>
      <w:r w:rsidRPr="00EB53E4">
        <w:rPr>
          <w:rFonts w:cstheme="minorHAnsi"/>
          <w:b/>
          <w:u w:val="single"/>
          <w:lang w:val="en-US"/>
        </w:rPr>
        <w:t>Rainbows</w:t>
      </w:r>
    </w:p>
    <w:p w:rsidR="00EB53E4" w:rsidRPr="00EB53E4" w:rsidRDefault="00EB53E4" w:rsidP="00EB53E4">
      <w:pPr>
        <w:spacing w:after="0"/>
        <w:ind w:left="-142" w:right="-296"/>
        <w:jc w:val="both"/>
        <w:rPr>
          <w:rFonts w:cstheme="minorHAnsi"/>
          <w:lang w:val="en-US"/>
        </w:rPr>
      </w:pPr>
      <w:r w:rsidRPr="00EB53E4">
        <w:rPr>
          <w:rFonts w:cstheme="minorHAnsi"/>
          <w:lang w:val="en-US"/>
        </w:rPr>
        <w:t xml:space="preserve">Ballinderry Rainbows are currently working on the ‘Be Well/Feel Good’ theme which is about looking after themselves. The girls were also presented with certificates and badges for the ‘Know Myself’ award they completed last term and 9 girls achieved their Bronze Award and 3 girls achieved their Silver Award. </w:t>
      </w:r>
    </w:p>
    <w:p w:rsidR="00EB53E4" w:rsidRPr="00EB53E4" w:rsidRDefault="00EB53E4" w:rsidP="00EB53E4">
      <w:pPr>
        <w:spacing w:after="0"/>
        <w:ind w:left="-142" w:right="-296"/>
        <w:jc w:val="both"/>
        <w:rPr>
          <w:rFonts w:cstheme="minorHAnsi"/>
          <w:lang w:val="en-US"/>
        </w:rPr>
      </w:pPr>
    </w:p>
    <w:p w:rsidR="00EB53E4" w:rsidRPr="00EB53E4" w:rsidRDefault="00EB53E4" w:rsidP="00EB53E4">
      <w:pPr>
        <w:spacing w:after="0"/>
        <w:ind w:left="-142" w:right="-296"/>
        <w:jc w:val="both"/>
        <w:rPr>
          <w:rFonts w:cstheme="minorHAnsi"/>
          <w:lang w:val="en-US"/>
        </w:rPr>
      </w:pPr>
      <w:r w:rsidRPr="00EB53E4">
        <w:rPr>
          <w:rFonts w:cstheme="minorHAnsi"/>
          <w:lang w:val="en-US"/>
        </w:rPr>
        <w:t>Girlguiding celebrated 100 years of Thinking Day on 22nd February and the theme this year was ‘Friendship’. We celebrated this on 19th February where the girls looked at the different types of uniforms that rainbows had worn over the years, played a game to find out what other rainbows liked to do the same as each other. They also made some friendship bracelets and swapped them with another rainbow. A fun night was had by all and it finished with some cake.</w:t>
      </w:r>
    </w:p>
    <w:p w:rsidR="00EB53E4" w:rsidRPr="00EB53E4" w:rsidRDefault="00EB53E4" w:rsidP="00EB53E4">
      <w:pPr>
        <w:spacing w:after="0"/>
        <w:ind w:left="-142" w:right="-296"/>
        <w:jc w:val="both"/>
        <w:rPr>
          <w:rFonts w:cstheme="minorHAnsi"/>
          <w:lang w:val="en-US"/>
        </w:rPr>
      </w:pPr>
    </w:p>
    <w:p w:rsidR="00EB53E4" w:rsidRPr="00EB53E4" w:rsidRDefault="00EB53E4" w:rsidP="00EB53E4">
      <w:pPr>
        <w:spacing w:after="0"/>
        <w:ind w:left="-142" w:right="-296"/>
        <w:jc w:val="both"/>
        <w:rPr>
          <w:rFonts w:cstheme="minorHAnsi"/>
          <w:lang w:val="en-US"/>
        </w:rPr>
      </w:pPr>
      <w:r w:rsidRPr="00EB53E4">
        <w:rPr>
          <w:rFonts w:cstheme="minorHAnsi"/>
          <w:lang w:val="en-US"/>
        </w:rPr>
        <w:t>We also had a pamper night where the girls came in their PJ’s, dressing gowns and slippers. They had their nails painted, wore facemasks, had hand massages and made some fruit skewers. We will also be preparing to do some craft for Mother’s Day in the next couple of weeks.</w:t>
      </w:r>
    </w:p>
    <w:p w:rsidR="00EB53E4" w:rsidRPr="00EB53E4" w:rsidRDefault="00EB53E4" w:rsidP="00EB53E4">
      <w:pPr>
        <w:spacing w:after="0"/>
        <w:ind w:left="-142" w:right="-154"/>
        <w:jc w:val="both"/>
        <w:rPr>
          <w:rFonts w:cstheme="minorHAnsi"/>
          <w:lang w:val="en-US"/>
        </w:rPr>
      </w:pPr>
    </w:p>
    <w:p w:rsidR="00EB53E4" w:rsidRPr="00EB53E4" w:rsidRDefault="00EB53E4" w:rsidP="00EB53E4">
      <w:pPr>
        <w:ind w:left="-142" w:right="-154"/>
        <w:jc w:val="both"/>
        <w:rPr>
          <w:rFonts w:cstheme="minorHAnsi"/>
          <w:b/>
          <w:u w:val="single"/>
        </w:rPr>
      </w:pPr>
      <w:r w:rsidRPr="00EB53E4">
        <w:rPr>
          <w:rFonts w:cstheme="minorHAnsi"/>
          <w:b/>
          <w:u w:val="single"/>
        </w:rPr>
        <w:t>Brownies</w:t>
      </w:r>
    </w:p>
    <w:p w:rsidR="00EB53E4" w:rsidRPr="00EB53E4" w:rsidRDefault="00EB53E4" w:rsidP="00EB53E4">
      <w:pPr>
        <w:ind w:left="-142" w:right="-154"/>
        <w:jc w:val="both"/>
        <w:rPr>
          <w:rFonts w:cstheme="minorHAnsi"/>
        </w:rPr>
      </w:pPr>
      <w:r w:rsidRPr="00EB53E4">
        <w:rPr>
          <w:rFonts w:cstheme="minorHAnsi"/>
        </w:rPr>
        <w:t>Brownies are progressing well through what has proved to be a very busy second term. We have completed Unit Meeting Activities (UMA) and Skill Builders which will count towards the ‘Know Myself’ and ‘Express Myself’ themes that we started in Term 1.  These activities together with the many interest badges that our Brownies have been working on at home will contribute to Theme Awards and ultimately the Brownie Bronze, Silver and Gold Awards. (Bronze is attained when two Themes are completed, silver when four themes are completed and The Brownie Gold Award is achieved when all 6 themes are completed.)</w:t>
      </w:r>
    </w:p>
    <w:p w:rsidR="00EB53E4" w:rsidRPr="00EB53E4" w:rsidRDefault="00EB53E4" w:rsidP="00EB53E4">
      <w:pPr>
        <w:ind w:left="-142" w:right="-154"/>
        <w:jc w:val="both"/>
        <w:rPr>
          <w:rFonts w:cstheme="minorHAnsi"/>
        </w:rPr>
      </w:pPr>
      <w:r w:rsidRPr="00EB53E4">
        <w:rPr>
          <w:rFonts w:cstheme="minorHAnsi"/>
          <w:noProof/>
          <w:lang w:eastAsia="en-GB"/>
        </w:rPr>
        <w:lastRenderedPageBreak/>
        <w:drawing>
          <wp:anchor distT="0" distB="0" distL="114300" distR="114300" simplePos="0" relativeHeight="251664384" behindDoc="1" locked="0" layoutInCell="1" allowOverlap="1" wp14:anchorId="25D16890" wp14:editId="6DA52C55">
            <wp:simplePos x="0" y="0"/>
            <wp:positionH relativeFrom="column">
              <wp:posOffset>-55245</wp:posOffset>
            </wp:positionH>
            <wp:positionV relativeFrom="paragraph">
              <wp:posOffset>114300</wp:posOffset>
            </wp:positionV>
            <wp:extent cx="810260" cy="693420"/>
            <wp:effectExtent l="19050" t="0" r="8890" b="0"/>
            <wp:wrapTight wrapText="bothSides">
              <wp:wrapPolygon edited="0">
                <wp:start x="-508" y="0"/>
                <wp:lineTo x="-508" y="20769"/>
                <wp:lineTo x="21837" y="20769"/>
                <wp:lineTo x="21837" y="0"/>
                <wp:lineTo x="-508" y="0"/>
              </wp:wrapPolygon>
            </wp:wrapTight>
            <wp:docPr id="4" name="Picture 4" descr="World Thinking Day 2026 woven bad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 Thinking Day 2026 woven badge |"/>
                    <pic:cNvPicPr>
                      <a:picLocks noChangeAspect="1" noChangeArrowheads="1"/>
                    </pic:cNvPicPr>
                  </pic:nvPicPr>
                  <pic:blipFill>
                    <a:blip r:embed="rId12"/>
                    <a:srcRect l="7434" t="13120" r="7034" b="12480"/>
                    <a:stretch>
                      <a:fillRect/>
                    </a:stretch>
                  </pic:blipFill>
                  <pic:spPr bwMode="auto">
                    <a:xfrm>
                      <a:off x="0" y="0"/>
                      <a:ext cx="810260" cy="693420"/>
                    </a:xfrm>
                    <a:prstGeom prst="rect">
                      <a:avLst/>
                    </a:prstGeom>
                    <a:noFill/>
                    <a:ln w="9525">
                      <a:noFill/>
                      <a:miter lim="800000"/>
                      <a:headEnd/>
                      <a:tailEnd/>
                    </a:ln>
                  </pic:spPr>
                </pic:pic>
              </a:graphicData>
            </a:graphic>
          </wp:anchor>
        </w:drawing>
      </w:r>
    </w:p>
    <w:p w:rsidR="00EB53E4" w:rsidRPr="00EB53E4" w:rsidRDefault="00EB53E4" w:rsidP="00EB53E4">
      <w:pPr>
        <w:ind w:left="-142" w:right="-154"/>
        <w:jc w:val="both"/>
        <w:rPr>
          <w:rFonts w:cstheme="minorHAnsi"/>
        </w:rPr>
      </w:pPr>
      <w:r w:rsidRPr="00EB53E4">
        <w:rPr>
          <w:rFonts w:cstheme="minorHAnsi"/>
        </w:rPr>
        <w:t>The Brownies celebrated 100 years of World Thinking Day; they played games from Switzerland and India, two of our World Centres. Everyone received a special commemorative badge. The evening ended with a slice of delicious cake.</w:t>
      </w:r>
    </w:p>
    <w:p w:rsidR="00EB53E4" w:rsidRPr="00EB53E4" w:rsidRDefault="00EB53E4" w:rsidP="00EB53E4">
      <w:pPr>
        <w:ind w:left="-142" w:right="-154"/>
        <w:jc w:val="both"/>
        <w:rPr>
          <w:rFonts w:cstheme="minorHAnsi"/>
        </w:rPr>
      </w:pPr>
      <w:r w:rsidRPr="00EB53E4">
        <w:rPr>
          <w:rFonts w:cstheme="minorHAnsi"/>
        </w:rPr>
        <w:t xml:space="preserve">We are getting organised for our upcoming annual Brownie Pack Holiday, there is great excitement for this weekend which will take place at the end of May in Lorne Guide House. </w:t>
      </w:r>
    </w:p>
    <w:p w:rsidR="00EB53E4" w:rsidRPr="00EB53E4" w:rsidRDefault="00EB53E4" w:rsidP="00EB53E4">
      <w:pPr>
        <w:ind w:left="-142" w:right="-154"/>
        <w:jc w:val="both"/>
        <w:rPr>
          <w:rFonts w:cstheme="minorHAnsi"/>
          <w:b/>
          <w:u w:val="single"/>
          <w:lang w:val="en-US"/>
        </w:rPr>
      </w:pPr>
      <w:r w:rsidRPr="00EB53E4">
        <w:rPr>
          <w:rFonts w:cstheme="minorHAnsi"/>
          <w:b/>
          <w:u w:val="single"/>
          <w:lang w:val="en-US"/>
        </w:rPr>
        <w:t>Guides</w:t>
      </w:r>
    </w:p>
    <w:p w:rsidR="00EB53E4" w:rsidRPr="00EB53E4" w:rsidRDefault="00EB53E4" w:rsidP="00EB53E4">
      <w:pPr>
        <w:ind w:left="-142" w:right="-154"/>
        <w:jc w:val="both"/>
        <w:rPr>
          <w:rFonts w:cstheme="minorHAnsi"/>
          <w:lang w:val="en-US"/>
        </w:rPr>
      </w:pPr>
      <w:r w:rsidRPr="00EB53E4">
        <w:rPr>
          <w:rFonts w:cstheme="minorHAnsi"/>
          <w:lang w:val="en-US"/>
        </w:rPr>
        <w:t>Last term was a busy one as the Guides explored the ‘Take Action’ theme, completing skill builders and UMAs, earning the Thrifting badge, and trying out a range of new Girlguiding badges from Food Critic to Healthy Sleep. Our newest Guides completed their pre-promise activities and proudly made their Promise, while others continue progressing towards their Bronze and Silver Awards.</w:t>
      </w:r>
    </w:p>
    <w:p w:rsidR="00EB53E4" w:rsidRPr="00EB53E4" w:rsidRDefault="00EB53E4" w:rsidP="00EB53E4">
      <w:pPr>
        <w:ind w:left="-142" w:right="-154"/>
        <w:jc w:val="both"/>
        <w:rPr>
          <w:rFonts w:cstheme="minorHAnsi"/>
          <w:lang w:val="en-US"/>
        </w:rPr>
      </w:pPr>
      <w:r w:rsidRPr="00EB53E4">
        <w:rPr>
          <w:rFonts w:cstheme="minorHAnsi"/>
          <w:lang w:val="en-US"/>
        </w:rPr>
        <w:t>This term we’ve moved on to ‘Know Myself’ theme, working through skill builders, UMAs and interest badges including Aspirations, Human Rights, Guiding History and Personal Brand. The girls also celebrated the 100th World Thinking Day with activities focused on friendship, along with some well-deserved cake. Patrols: Lions, Pandas, Dolphins and Foxes, have been working brilliantly together.</w:t>
      </w:r>
    </w:p>
    <w:p w:rsidR="00EB53E4" w:rsidRPr="00EB53E4" w:rsidRDefault="00EB53E4" w:rsidP="00EB53E4">
      <w:pPr>
        <w:ind w:left="-142" w:right="-154"/>
        <w:jc w:val="both"/>
        <w:rPr>
          <w:rFonts w:cstheme="minorHAnsi"/>
          <w:lang w:val="en-US"/>
        </w:rPr>
      </w:pPr>
      <w:r w:rsidRPr="00EB53E4">
        <w:rPr>
          <w:rFonts w:cstheme="minorHAnsi"/>
          <w:lang w:val="en-US"/>
        </w:rPr>
        <w:t>We hope to round off the term with a unit outing before Easter.</w:t>
      </w:r>
    </w:p>
    <w:p w:rsidR="00EB53E4" w:rsidRPr="00EB53E4" w:rsidRDefault="00EB53E4" w:rsidP="00EB53E4">
      <w:pPr>
        <w:spacing w:after="0"/>
        <w:ind w:left="-142" w:right="-154"/>
        <w:jc w:val="both"/>
        <w:rPr>
          <w:rFonts w:cstheme="minorHAnsi"/>
          <w:b/>
          <w:u w:val="single"/>
        </w:rPr>
      </w:pPr>
      <w:r w:rsidRPr="00EB53E4">
        <w:rPr>
          <w:rFonts w:cstheme="minorHAnsi"/>
          <w:b/>
          <w:u w:val="single"/>
        </w:rPr>
        <w:t>Rangers</w:t>
      </w:r>
    </w:p>
    <w:p w:rsidR="00EB53E4" w:rsidRPr="00EB53E4" w:rsidRDefault="00EB53E4" w:rsidP="00EB53E4">
      <w:pPr>
        <w:spacing w:after="0"/>
        <w:ind w:left="-142" w:right="-154"/>
        <w:jc w:val="both"/>
        <w:rPr>
          <w:rFonts w:cstheme="minorHAnsi"/>
        </w:rPr>
      </w:pPr>
      <w:r w:rsidRPr="00EB53E4">
        <w:rPr>
          <w:rFonts w:cstheme="minorHAnsi"/>
        </w:rPr>
        <w:t>The girls who previously completed their Bronze and Silver Duke of Edinburgh’s Award are now starting their training towards their upcoming Silver and Gold expeditions, which will take place over the summer.</w:t>
      </w:r>
    </w:p>
    <w:p w:rsidR="00EB53E4" w:rsidRPr="00EB53E4" w:rsidRDefault="00EB53E4" w:rsidP="00EB53E4">
      <w:pPr>
        <w:spacing w:after="0"/>
        <w:ind w:left="-142" w:right="-154"/>
        <w:jc w:val="both"/>
        <w:rPr>
          <w:rFonts w:cstheme="minorHAnsi"/>
        </w:rPr>
      </w:pPr>
      <w:r w:rsidRPr="00EB53E4">
        <w:rPr>
          <w:rFonts w:cstheme="minorHAnsi"/>
        </w:rPr>
        <w:br/>
        <w:t>The girls are also working on the ‘Be Well’ and ‘Express Myself’ theme awards which include the interest badges ‘First Aid’ and ‘Communication’. They are hoping that the skills gained from these badges will support them in successfully completing their Duke of Edinburgh Awards.</w:t>
      </w:r>
    </w:p>
    <w:p w:rsidR="00EB53E4" w:rsidRPr="00EB53E4" w:rsidRDefault="00EB53E4" w:rsidP="00EB53E4">
      <w:pPr>
        <w:ind w:left="-567" w:right="-631"/>
        <w:rPr>
          <w:rFonts w:cstheme="minorHAnsi"/>
          <w:b/>
          <w:u w:val="single"/>
        </w:rPr>
      </w:pPr>
    </w:p>
    <w:p w:rsidR="001A7332" w:rsidRDefault="001A7332" w:rsidP="009B261D">
      <w:pPr>
        <w:spacing w:after="0"/>
        <w:jc w:val="center"/>
        <w:rPr>
          <w:rFonts w:ascii="Tahoma" w:hAnsi="Tahoma" w:cs="Tahoma"/>
          <w:b/>
          <w:bCs/>
          <w:sz w:val="28"/>
          <w:szCs w:val="28"/>
        </w:rPr>
      </w:pPr>
      <w:r w:rsidRPr="00C611EE">
        <w:rPr>
          <w:rFonts w:ascii="Tahoma" w:hAnsi="Tahoma" w:cs="Tahoma"/>
          <w:b/>
          <w:bCs/>
          <w:sz w:val="28"/>
          <w:szCs w:val="28"/>
        </w:rPr>
        <w:lastRenderedPageBreak/>
        <w:t>Urgent: the CLB needs your help</w:t>
      </w:r>
      <w:r w:rsidR="00C556C6" w:rsidRPr="00C611EE">
        <w:rPr>
          <w:rFonts w:ascii="Tahoma" w:hAnsi="Tahoma" w:cs="Tahoma"/>
          <w:b/>
          <w:bCs/>
          <w:sz w:val="28"/>
          <w:szCs w:val="28"/>
        </w:rPr>
        <w:t>!</w:t>
      </w:r>
    </w:p>
    <w:p w:rsidR="009B261D" w:rsidRPr="009B261D" w:rsidRDefault="009B261D" w:rsidP="009B261D">
      <w:pPr>
        <w:spacing w:after="0"/>
        <w:jc w:val="center"/>
        <w:rPr>
          <w:rFonts w:ascii="Tahoma" w:hAnsi="Tahoma" w:cs="Tahoma"/>
          <w:b/>
          <w:bCs/>
          <w:sz w:val="12"/>
          <w:szCs w:val="12"/>
        </w:rPr>
      </w:pPr>
    </w:p>
    <w:p w:rsidR="00EB53E4" w:rsidRPr="00C611EE" w:rsidRDefault="001A7332" w:rsidP="001A7332">
      <w:pPr>
        <w:spacing w:after="0" w:line="240" w:lineRule="auto"/>
        <w:jc w:val="both"/>
        <w:rPr>
          <w:rFonts w:ascii="Arial" w:hAnsi="Arial" w:cs="Arial"/>
        </w:rPr>
      </w:pPr>
      <w:r w:rsidRPr="00C611EE">
        <w:rPr>
          <w:rFonts w:ascii="Arial" w:hAnsi="Arial" w:cs="Arial"/>
        </w:rPr>
        <w:t xml:space="preserve">From September 2026 we need a new officer/leader to work with the Martins. </w:t>
      </w:r>
      <w:r w:rsidR="00EB53E4" w:rsidRPr="00C611EE">
        <w:rPr>
          <w:rFonts w:ascii="Arial" w:hAnsi="Arial" w:cs="Arial"/>
        </w:rPr>
        <w:t xml:space="preserve"> </w:t>
      </w:r>
      <w:r w:rsidRPr="00C611EE">
        <w:rPr>
          <w:rFonts w:ascii="Arial" w:hAnsi="Arial" w:cs="Arial"/>
        </w:rPr>
        <w:t xml:space="preserve">This section of the </w:t>
      </w:r>
      <w:r w:rsidR="00EB53E4" w:rsidRPr="00C611EE">
        <w:rPr>
          <w:rFonts w:ascii="Arial" w:hAnsi="Arial" w:cs="Arial"/>
        </w:rPr>
        <w:t xml:space="preserve">CLB has thrived in recent years, </w:t>
      </w:r>
      <w:r w:rsidRPr="00C611EE">
        <w:rPr>
          <w:rFonts w:ascii="Arial" w:hAnsi="Arial" w:cs="Arial"/>
        </w:rPr>
        <w:t>and w</w:t>
      </w:r>
      <w:r w:rsidR="00EB53E4" w:rsidRPr="00C611EE">
        <w:rPr>
          <w:rFonts w:ascii="Arial" w:hAnsi="Arial" w:cs="Arial"/>
        </w:rPr>
        <w:t>e are extremely</w:t>
      </w:r>
      <w:r w:rsidRPr="00C611EE">
        <w:rPr>
          <w:rFonts w:ascii="Arial" w:hAnsi="Arial" w:cs="Arial"/>
        </w:rPr>
        <w:t xml:space="preserve"> grateful for the hard work and dedication of Alison Kavanagh who is retiring in June after many </w:t>
      </w:r>
      <w:r w:rsidR="00EB53E4" w:rsidRPr="00C611EE">
        <w:rPr>
          <w:rFonts w:ascii="Arial" w:hAnsi="Arial" w:cs="Arial"/>
        </w:rPr>
        <w:t xml:space="preserve">years of faithful service.  </w:t>
      </w:r>
      <w:r w:rsidRPr="00C611EE">
        <w:rPr>
          <w:rFonts w:ascii="Arial" w:hAnsi="Arial" w:cs="Arial"/>
        </w:rPr>
        <w:t xml:space="preserve">We </w:t>
      </w:r>
      <w:r w:rsidR="00C611EE">
        <w:rPr>
          <w:rFonts w:ascii="Arial" w:hAnsi="Arial" w:cs="Arial"/>
        </w:rPr>
        <w:t xml:space="preserve">thank her for her faithful service, and </w:t>
      </w:r>
      <w:r w:rsidRPr="00C611EE">
        <w:rPr>
          <w:rFonts w:ascii="Arial" w:hAnsi="Arial" w:cs="Arial"/>
        </w:rPr>
        <w:t xml:space="preserve">wish </w:t>
      </w:r>
      <w:r w:rsidR="00EB53E4" w:rsidRPr="00C611EE">
        <w:rPr>
          <w:rFonts w:ascii="Arial" w:hAnsi="Arial" w:cs="Arial"/>
        </w:rPr>
        <w:t>her</w:t>
      </w:r>
      <w:r w:rsidRPr="00C611EE">
        <w:rPr>
          <w:rFonts w:ascii="Arial" w:hAnsi="Arial" w:cs="Arial"/>
        </w:rPr>
        <w:t xml:space="preserve"> well for the future. </w:t>
      </w:r>
    </w:p>
    <w:p w:rsidR="00EB53E4" w:rsidRPr="009B261D" w:rsidRDefault="00EB53E4" w:rsidP="001A7332">
      <w:pPr>
        <w:spacing w:after="0" w:line="240" w:lineRule="auto"/>
        <w:jc w:val="both"/>
        <w:rPr>
          <w:rFonts w:ascii="Arial" w:hAnsi="Arial" w:cs="Arial"/>
          <w:sz w:val="12"/>
          <w:szCs w:val="12"/>
        </w:rPr>
      </w:pPr>
    </w:p>
    <w:p w:rsidR="001A7332" w:rsidRPr="00C611EE" w:rsidRDefault="001A7332" w:rsidP="001A7332">
      <w:pPr>
        <w:spacing w:after="0" w:line="240" w:lineRule="auto"/>
        <w:jc w:val="both"/>
        <w:rPr>
          <w:rFonts w:ascii="Arial" w:hAnsi="Arial" w:cs="Arial"/>
        </w:rPr>
      </w:pPr>
      <w:r w:rsidRPr="00C611EE">
        <w:rPr>
          <w:rFonts w:ascii="Arial" w:hAnsi="Arial" w:cs="Arial"/>
        </w:rPr>
        <w:t>Equally though, we really want to see this work continue, but it cannot</w:t>
      </w:r>
      <w:r w:rsidR="00EB53E4" w:rsidRPr="00C611EE">
        <w:rPr>
          <w:rFonts w:ascii="Arial" w:hAnsi="Arial" w:cs="Arial"/>
        </w:rPr>
        <w:t xml:space="preserve"> and will not without your help!</w:t>
      </w:r>
      <w:r w:rsidRPr="00C611EE">
        <w:rPr>
          <w:rFonts w:ascii="Arial" w:hAnsi="Arial" w:cs="Arial"/>
        </w:rPr>
        <w:t xml:space="preserve"> </w:t>
      </w:r>
      <w:r w:rsidR="00EB53E4" w:rsidRPr="00C611EE">
        <w:rPr>
          <w:rFonts w:ascii="Arial" w:hAnsi="Arial" w:cs="Arial"/>
        </w:rPr>
        <w:t xml:space="preserve"> </w:t>
      </w:r>
      <w:r w:rsidRPr="00C611EE">
        <w:rPr>
          <w:rFonts w:ascii="Arial" w:hAnsi="Arial" w:cs="Arial"/>
        </w:rPr>
        <w:t>Please contact Trevor at the earliest possible date after prayerful consideration</w:t>
      </w:r>
      <w:r w:rsidR="00EB53E4" w:rsidRPr="00C611EE">
        <w:rPr>
          <w:rFonts w:ascii="Arial" w:hAnsi="Arial" w:cs="Arial"/>
        </w:rPr>
        <w:t>,</w:t>
      </w:r>
      <w:r w:rsidRPr="00C611EE">
        <w:rPr>
          <w:rFonts w:ascii="Arial" w:hAnsi="Arial" w:cs="Arial"/>
        </w:rPr>
        <w:t xml:space="preserve"> to express your interest in this vital part of our church ministry among boys.</w:t>
      </w:r>
    </w:p>
    <w:p w:rsidR="001A7332" w:rsidRDefault="001A7332" w:rsidP="001A7332">
      <w:pPr>
        <w:rPr>
          <w:rFonts w:ascii="Arial" w:hAnsi="Arial" w:cs="Arial"/>
        </w:rPr>
      </w:pPr>
    </w:p>
    <w:p w:rsidR="00D0626C" w:rsidRPr="00D0626C" w:rsidRDefault="00D0626C" w:rsidP="001A7332">
      <w:pPr>
        <w:rPr>
          <w:rFonts w:ascii="Arial" w:hAnsi="Arial" w:cs="Arial"/>
          <w:sz w:val="16"/>
          <w:szCs w:val="16"/>
        </w:rPr>
      </w:pPr>
    </w:p>
    <w:p w:rsidR="00DE0E5B" w:rsidRDefault="00DE0E5B" w:rsidP="00DE0E5B">
      <w:pPr>
        <w:spacing w:after="0"/>
        <w:jc w:val="center"/>
        <w:rPr>
          <w:rFonts w:ascii="Arial" w:hAnsi="Arial" w:cs="Arial"/>
          <w:b/>
          <w:sz w:val="24"/>
          <w:szCs w:val="24"/>
          <w:u w:val="single"/>
        </w:rPr>
      </w:pPr>
      <w:r>
        <w:rPr>
          <w:rFonts w:ascii="Arial" w:hAnsi="Arial" w:cs="Arial"/>
          <w:b/>
          <w:sz w:val="24"/>
          <w:szCs w:val="24"/>
          <w:u w:val="single"/>
        </w:rPr>
        <w:t>Family Announcements</w:t>
      </w:r>
    </w:p>
    <w:p w:rsidR="00DE0E5B" w:rsidRPr="009B261D" w:rsidRDefault="00DE0E5B" w:rsidP="00DE0E5B">
      <w:pPr>
        <w:spacing w:after="0"/>
        <w:jc w:val="center"/>
        <w:rPr>
          <w:rFonts w:ascii="Arial" w:hAnsi="Arial" w:cs="Arial"/>
          <w:b/>
          <w:sz w:val="8"/>
          <w:szCs w:val="8"/>
          <w:u w:val="single"/>
        </w:rPr>
      </w:pPr>
    </w:p>
    <w:p w:rsidR="00DE0E5B" w:rsidRDefault="00DE0E5B" w:rsidP="00DE0E5B">
      <w:pPr>
        <w:spacing w:after="0"/>
        <w:jc w:val="center"/>
        <w:rPr>
          <w:rFonts w:ascii="Arial" w:hAnsi="Arial" w:cs="Arial"/>
          <w:b/>
          <w:u w:val="single"/>
        </w:rPr>
      </w:pPr>
      <w:r>
        <w:rPr>
          <w:rFonts w:ascii="Arial" w:hAnsi="Arial" w:cs="Arial"/>
          <w:b/>
          <w:u w:val="single"/>
        </w:rPr>
        <w:t>Burials</w:t>
      </w:r>
    </w:p>
    <w:p w:rsidR="00DE0E5B" w:rsidRPr="00D0626C" w:rsidRDefault="00DE0E5B" w:rsidP="00DE0E5B">
      <w:pPr>
        <w:spacing w:after="0"/>
        <w:jc w:val="center"/>
        <w:rPr>
          <w:rFonts w:ascii="Arial" w:hAnsi="Arial" w:cs="Arial"/>
          <w:b/>
          <w:sz w:val="12"/>
          <w:szCs w:val="12"/>
          <w:u w:val="single"/>
        </w:rPr>
      </w:pPr>
    </w:p>
    <w:p w:rsidR="00DE0E5B" w:rsidRDefault="00DE0E5B" w:rsidP="00DE0E5B">
      <w:pPr>
        <w:spacing w:after="0"/>
        <w:ind w:left="2880" w:hanging="2880"/>
        <w:jc w:val="both"/>
        <w:rPr>
          <w:rFonts w:ascii="Arial" w:hAnsi="Arial" w:cs="Arial"/>
          <w:b/>
          <w:sz w:val="20"/>
          <w:szCs w:val="20"/>
        </w:rPr>
      </w:pPr>
      <w:r>
        <w:rPr>
          <w:rFonts w:ascii="Arial" w:hAnsi="Arial" w:cs="Arial"/>
        </w:rPr>
        <w:t>2 December 2025</w:t>
      </w:r>
      <w:r>
        <w:rPr>
          <w:rFonts w:ascii="Arial" w:hAnsi="Arial" w:cs="Arial"/>
        </w:rPr>
        <w:tab/>
        <w:t>Mary Elizabeth Jane Duncan, Lisburn Rd, Moira</w:t>
      </w:r>
    </w:p>
    <w:p w:rsidR="00DE0E5B" w:rsidRPr="00D0626C" w:rsidRDefault="00DE0E5B" w:rsidP="00DE0E5B">
      <w:pPr>
        <w:spacing w:after="0"/>
        <w:ind w:left="2880" w:hanging="2880"/>
        <w:jc w:val="both"/>
        <w:rPr>
          <w:rFonts w:ascii="Arial" w:hAnsi="Arial" w:cs="Arial"/>
          <w:b/>
          <w:sz w:val="12"/>
          <w:szCs w:val="12"/>
        </w:rPr>
      </w:pPr>
    </w:p>
    <w:p w:rsidR="00BF1BA4" w:rsidRDefault="00DE0E5B" w:rsidP="00DE0E5B">
      <w:pPr>
        <w:spacing w:after="0"/>
        <w:ind w:left="2880" w:hanging="2880"/>
        <w:jc w:val="both"/>
        <w:rPr>
          <w:rFonts w:ascii="Arial" w:hAnsi="Arial" w:cs="Arial"/>
          <w:b/>
          <w:sz w:val="20"/>
          <w:szCs w:val="20"/>
        </w:rPr>
      </w:pPr>
      <w:r>
        <w:rPr>
          <w:rFonts w:ascii="Arial" w:hAnsi="Arial" w:cs="Arial"/>
        </w:rPr>
        <w:t>10 January 2026</w:t>
      </w:r>
      <w:r>
        <w:rPr>
          <w:rFonts w:ascii="Arial" w:hAnsi="Arial" w:cs="Arial"/>
        </w:rPr>
        <w:tab/>
        <w:t>Dorothy Jane Beckett, Clontarriff Road, Ballinderry</w:t>
      </w:r>
    </w:p>
    <w:p w:rsidR="00BF1BA4" w:rsidRPr="00D0626C" w:rsidRDefault="00BF1BA4" w:rsidP="005B5305">
      <w:pPr>
        <w:spacing w:after="0" w:line="240" w:lineRule="auto"/>
        <w:jc w:val="both"/>
        <w:rPr>
          <w:rFonts w:ascii="Arial" w:hAnsi="Arial" w:cs="Arial"/>
          <w:b/>
          <w:sz w:val="12"/>
          <w:szCs w:val="12"/>
        </w:rPr>
      </w:pPr>
    </w:p>
    <w:p w:rsidR="00BF1BA4" w:rsidRDefault="00BF1BA4" w:rsidP="00BF1BA4">
      <w:pPr>
        <w:spacing w:after="0" w:line="240" w:lineRule="auto"/>
        <w:jc w:val="center"/>
        <w:rPr>
          <w:rFonts w:ascii="Arial" w:hAnsi="Arial" w:cs="Arial"/>
          <w:b/>
          <w:sz w:val="20"/>
          <w:szCs w:val="20"/>
        </w:rPr>
      </w:pPr>
      <w:r w:rsidRPr="004B1245">
        <w:rPr>
          <w:noProof/>
          <w:sz w:val="24"/>
          <w:szCs w:val="24"/>
          <w:lang w:eastAsia="en-GB"/>
        </w:rPr>
        <w:drawing>
          <wp:inline distT="0" distB="0" distL="0" distR="0" wp14:anchorId="028DFC21" wp14:editId="1C0E2627">
            <wp:extent cx="2819400" cy="1983793"/>
            <wp:effectExtent l="0" t="0" r="0" b="0"/>
            <wp:docPr id="6" name="Picture 6" descr="C:\Users\Ehaddock\Documents\Magazine\Middle Chu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haddock\Documents\Magazine\Middle Church.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31842" cy="1992547"/>
                    </a:xfrm>
                    <a:prstGeom prst="ellipse">
                      <a:avLst/>
                    </a:prstGeom>
                    <a:ln>
                      <a:noFill/>
                    </a:ln>
                    <a:effectLst>
                      <a:softEdge rad="112500"/>
                    </a:effectLst>
                  </pic:spPr>
                </pic:pic>
              </a:graphicData>
            </a:graphic>
          </wp:inline>
        </w:drawing>
      </w:r>
    </w:p>
    <w:p w:rsidR="00DD2972" w:rsidRPr="00DD2972" w:rsidRDefault="00DE0E5B" w:rsidP="00DD2972">
      <w:pPr>
        <w:pStyle w:val="Footer"/>
        <w:rPr>
          <w:sz w:val="18"/>
          <w:szCs w:val="18"/>
        </w:rPr>
      </w:pPr>
      <w:r>
        <w:rPr>
          <w:sz w:val="18"/>
          <w:szCs w:val="18"/>
        </w:rPr>
        <w:t>I</w:t>
      </w:r>
      <w:r w:rsidR="00DD2972" w:rsidRPr="005B4997">
        <w:rPr>
          <w:sz w:val="18"/>
          <w:szCs w:val="18"/>
        </w:rPr>
        <w:t xml:space="preserve">n compliance with General Data Protection Legislation, Ballinderry Parish has a policy in place relating to how we process, store and share your personal data.  This policy can be read in full on our website at </w:t>
      </w:r>
      <w:hyperlink r:id="rId14" w:history="1">
        <w:r w:rsidR="00DD2972" w:rsidRPr="005B4997">
          <w:rPr>
            <w:rStyle w:val="Hyperlink"/>
            <w:sz w:val="18"/>
            <w:szCs w:val="18"/>
          </w:rPr>
          <w:t>www.ballinderryparish.org</w:t>
        </w:r>
      </w:hyperlink>
      <w:r w:rsidR="00DD2972" w:rsidRPr="005B4997">
        <w:rPr>
          <w:sz w:val="18"/>
          <w:szCs w:val="18"/>
        </w:rPr>
        <w:t>, or you can request a paper copy from the Rector or Church Wardens</w:t>
      </w:r>
    </w:p>
    <w:sectPr w:rsidR="00DD2972" w:rsidRPr="00DD2972" w:rsidSect="00362630">
      <w:pgSz w:w="8419" w:h="11906" w:orient="landscape"/>
      <w:pgMar w:top="851" w:right="765" w:bottom="851" w:left="720" w:header="709" w:footer="709" w:gutter="142"/>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0E4" w:rsidRDefault="00E960E4" w:rsidP="005B4997">
      <w:pPr>
        <w:spacing w:after="0" w:line="240" w:lineRule="auto"/>
      </w:pPr>
      <w:r>
        <w:separator/>
      </w:r>
    </w:p>
  </w:endnote>
  <w:endnote w:type="continuationSeparator" w:id="0">
    <w:p w:rsidR="00E960E4" w:rsidRDefault="00E960E4" w:rsidP="005B4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0E4" w:rsidRDefault="00E960E4" w:rsidP="005B4997">
      <w:pPr>
        <w:spacing w:after="0" w:line="240" w:lineRule="auto"/>
      </w:pPr>
      <w:r>
        <w:separator/>
      </w:r>
    </w:p>
  </w:footnote>
  <w:footnote w:type="continuationSeparator" w:id="0">
    <w:p w:rsidR="00E960E4" w:rsidRDefault="00E960E4" w:rsidP="005B49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bookFoldPrinting/>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C6A"/>
    <w:rsid w:val="000F4CEC"/>
    <w:rsid w:val="001752AD"/>
    <w:rsid w:val="001A7332"/>
    <w:rsid w:val="001F6DC3"/>
    <w:rsid w:val="00204BC8"/>
    <w:rsid w:val="002144AF"/>
    <w:rsid w:val="002A7306"/>
    <w:rsid w:val="002E3C17"/>
    <w:rsid w:val="00323DA2"/>
    <w:rsid w:val="00362630"/>
    <w:rsid w:val="003B2C7D"/>
    <w:rsid w:val="003F08B6"/>
    <w:rsid w:val="00491E2F"/>
    <w:rsid w:val="004C0686"/>
    <w:rsid w:val="004D29FB"/>
    <w:rsid w:val="004F3C60"/>
    <w:rsid w:val="005550D1"/>
    <w:rsid w:val="00580869"/>
    <w:rsid w:val="005B4997"/>
    <w:rsid w:val="005B5305"/>
    <w:rsid w:val="005B64E7"/>
    <w:rsid w:val="007E6586"/>
    <w:rsid w:val="009656E4"/>
    <w:rsid w:val="009B261D"/>
    <w:rsid w:val="009E43AB"/>
    <w:rsid w:val="00AB2F0A"/>
    <w:rsid w:val="00AD0C1B"/>
    <w:rsid w:val="00B35B99"/>
    <w:rsid w:val="00B6247A"/>
    <w:rsid w:val="00BF1BA4"/>
    <w:rsid w:val="00C43277"/>
    <w:rsid w:val="00C556C6"/>
    <w:rsid w:val="00C611EE"/>
    <w:rsid w:val="00CC4928"/>
    <w:rsid w:val="00CE1C6A"/>
    <w:rsid w:val="00CF2759"/>
    <w:rsid w:val="00D0626C"/>
    <w:rsid w:val="00DD2972"/>
    <w:rsid w:val="00DE0E5B"/>
    <w:rsid w:val="00E960E4"/>
    <w:rsid w:val="00EB53E4"/>
    <w:rsid w:val="00F00FC7"/>
    <w:rsid w:val="00F0110E"/>
    <w:rsid w:val="00F05AF1"/>
    <w:rsid w:val="00FE5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CF1A2"/>
  <w15:chartTrackingRefBased/>
  <w15:docId w15:val="{D6A07252-4FC7-483F-8287-7BEFE26A5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43AB"/>
    <w:rPr>
      <w:color w:val="0563C1" w:themeColor="hyperlink"/>
      <w:u w:val="single"/>
    </w:rPr>
  </w:style>
  <w:style w:type="paragraph" w:styleId="Header">
    <w:name w:val="header"/>
    <w:basedOn w:val="Normal"/>
    <w:link w:val="HeaderChar"/>
    <w:uiPriority w:val="99"/>
    <w:unhideWhenUsed/>
    <w:rsid w:val="005B49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997"/>
  </w:style>
  <w:style w:type="paragraph" w:styleId="Footer">
    <w:name w:val="footer"/>
    <w:basedOn w:val="Normal"/>
    <w:link w:val="FooterChar"/>
    <w:uiPriority w:val="99"/>
    <w:unhideWhenUsed/>
    <w:rsid w:val="005B49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07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linderryparish.org" TargetMode="External"/><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hyperlink" Target="http://www.ballinderryparish.org" TargetMode="External"/><Relationship Id="rId12"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www.ballinderryparis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8</Pages>
  <Words>1372</Words>
  <Characters>7824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edyth haddock</dc:creator>
  <cp:keywords/>
  <dc:description/>
  <cp:lastModifiedBy>My Laptop</cp:lastModifiedBy>
  <cp:revision>22</cp:revision>
  <dcterms:created xsi:type="dcterms:W3CDTF">2026-03-14T09:51:00Z</dcterms:created>
  <dcterms:modified xsi:type="dcterms:W3CDTF">2026-03-14T14:51:00Z</dcterms:modified>
</cp:coreProperties>
</file>